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B4AB8" w14:textId="3E9217D5" w:rsidR="0091343C" w:rsidRDefault="009D7C22" w:rsidP="00205341">
      <w:pPr>
        <w:pStyle w:val="Body"/>
        <w:jc w:val="right"/>
      </w:pPr>
      <w:r>
        <w:rPr>
          <w:noProof/>
        </w:rPr>
        <w:drawing>
          <wp:anchor distT="0" distB="0" distL="114300" distR="114300" simplePos="0" relativeHeight="251660288" behindDoc="1" locked="0" layoutInCell="1" allowOverlap="1" wp14:anchorId="0398ED16" wp14:editId="223F3BB4">
            <wp:simplePos x="0" y="0"/>
            <wp:positionH relativeFrom="column">
              <wp:posOffset>4978400</wp:posOffset>
            </wp:positionH>
            <wp:positionV relativeFrom="paragraph">
              <wp:posOffset>0</wp:posOffset>
            </wp:positionV>
            <wp:extent cx="960103" cy="1024467"/>
            <wp:effectExtent l="0" t="0" r="571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m_logo.png"/>
                    <pic:cNvPicPr/>
                  </pic:nvPicPr>
                  <pic:blipFill>
                    <a:blip r:embed="rId10"/>
                    <a:stretch>
                      <a:fillRect/>
                    </a:stretch>
                  </pic:blipFill>
                  <pic:spPr>
                    <a:xfrm>
                      <a:off x="0" y="0"/>
                      <a:ext cx="960103" cy="1024467"/>
                    </a:xfrm>
                    <a:prstGeom prst="rect">
                      <a:avLst/>
                    </a:prstGeom>
                  </pic:spPr>
                </pic:pic>
              </a:graphicData>
            </a:graphic>
            <wp14:sizeRelH relativeFrom="page">
              <wp14:pctWidth>0</wp14:pctWidth>
            </wp14:sizeRelH>
            <wp14:sizeRelV relativeFrom="page">
              <wp14:pctHeight>0</wp14:pctHeight>
            </wp14:sizeRelV>
          </wp:anchor>
        </w:drawing>
      </w:r>
    </w:p>
    <w:p w14:paraId="119E063D" w14:textId="57EC2920" w:rsidR="001347DC" w:rsidRPr="00306495" w:rsidRDefault="008D138C" w:rsidP="00205341">
      <w:pPr>
        <w:pStyle w:val="Heading1"/>
      </w:pPr>
      <w:r w:rsidRPr="00306495">
        <w:t xml:space="preserve">Apple </w:t>
      </w:r>
      <w:r w:rsidR="0076413A">
        <w:t>ESCI Website</w:t>
      </w:r>
      <w:r w:rsidRPr="00306495">
        <w:t xml:space="preserve"> Maintenance</w:t>
      </w:r>
    </w:p>
    <w:p w14:paraId="76620ACE" w14:textId="77777777" w:rsidR="00AB2571" w:rsidRPr="00306495" w:rsidRDefault="00AB2571" w:rsidP="00205341">
      <w:pPr>
        <w:pStyle w:val="subtitle"/>
      </w:pPr>
      <w:r w:rsidRPr="00306495">
        <w:t>Quick Reference Guide</w:t>
      </w:r>
    </w:p>
    <w:p w14:paraId="2A457DF8" w14:textId="77777777" w:rsidR="00286BC9" w:rsidRPr="0076413A" w:rsidRDefault="00286BC9" w:rsidP="00205341">
      <w:pPr>
        <w:pStyle w:val="Heading2"/>
        <w:rPr>
          <w:b/>
          <w:bCs w:val="0"/>
        </w:rPr>
      </w:pPr>
      <w:r w:rsidRPr="0076413A">
        <w:rPr>
          <w:b/>
          <w:bCs w:val="0"/>
        </w:rPr>
        <w:t>Overview</w:t>
      </w:r>
    </w:p>
    <w:p w14:paraId="46FE53C2" w14:textId="00232C72" w:rsidR="00286BC9" w:rsidRPr="00286BC9" w:rsidRDefault="00286BC9" w:rsidP="00205341">
      <w:pPr>
        <w:pStyle w:val="Body"/>
      </w:pPr>
      <w:r w:rsidRPr="00286BC9">
        <w:t xml:space="preserve">This document </w:t>
      </w:r>
      <w:r w:rsidR="005537B1">
        <w:t>introduces you</w:t>
      </w:r>
      <w:r w:rsidRPr="00286BC9">
        <w:t xml:space="preserve"> to the process </w:t>
      </w:r>
      <w:r w:rsidR="000732C1">
        <w:t xml:space="preserve">for updating content </w:t>
      </w:r>
      <w:r w:rsidR="005537B1">
        <w:t xml:space="preserve">or page structure using the Drupal </w:t>
      </w:r>
      <w:r w:rsidR="0076413A">
        <w:t>9</w:t>
      </w:r>
      <w:r w:rsidR="005537B1">
        <w:t xml:space="preserve"> authoring tool.</w:t>
      </w:r>
      <w:r w:rsidR="00F114A3">
        <w:t xml:space="preserve"> </w:t>
      </w:r>
      <w:r w:rsidRPr="00286BC9">
        <w:t>Th</w:t>
      </w:r>
      <w:r w:rsidR="00F21CB5">
        <w:t>e</w:t>
      </w:r>
      <w:r w:rsidRPr="00286BC9">
        <w:t xml:space="preserve"> guide covers just the basics of accessing the system and making simple changes. </w:t>
      </w:r>
      <w:r w:rsidR="006104D7">
        <w:t>You will find more d</w:t>
      </w:r>
      <w:r w:rsidRPr="00286BC9">
        <w:t>etailed</w:t>
      </w:r>
      <w:r w:rsidR="006104D7">
        <w:t>,</w:t>
      </w:r>
      <w:r w:rsidRPr="00286BC9">
        <w:t xml:space="preserve"> searchable documentation on how to use Drupal at </w:t>
      </w:r>
      <w:hyperlink r:id="rId11" w:history="1">
        <w:r w:rsidR="0076413A">
          <w:rPr>
            <w:rStyle w:val="Hyperlink"/>
          </w:rPr>
          <w:t>https://www.drupal.org/docs</w:t>
        </w:r>
      </w:hyperlink>
      <w:r w:rsidRPr="00F166D2">
        <w:t>.</w:t>
      </w:r>
    </w:p>
    <w:p w14:paraId="25E009F4" w14:textId="77777777" w:rsidR="00286BC9" w:rsidRPr="0076413A" w:rsidRDefault="00286BC9" w:rsidP="00205341">
      <w:pPr>
        <w:pStyle w:val="Heading2"/>
        <w:rPr>
          <w:b/>
          <w:bCs w:val="0"/>
        </w:rPr>
      </w:pPr>
      <w:r w:rsidRPr="0076413A">
        <w:rPr>
          <w:b/>
          <w:bCs w:val="0"/>
        </w:rPr>
        <w:t>Login</w:t>
      </w:r>
    </w:p>
    <w:p w14:paraId="1EEA8C44" w14:textId="77777777" w:rsidR="00286BC9" w:rsidRPr="00306495" w:rsidRDefault="00076FD2" w:rsidP="00205341">
      <w:pPr>
        <w:pStyle w:val="Body"/>
      </w:pPr>
      <w:r w:rsidRPr="00306495">
        <w:t>T</w:t>
      </w:r>
      <w:r w:rsidR="000732C1" w:rsidRPr="00306495">
        <w:t>o</w:t>
      </w:r>
      <w:r w:rsidR="00286BC9" w:rsidRPr="00306495">
        <w:t xml:space="preserve"> edit </w:t>
      </w:r>
      <w:r w:rsidR="000732C1" w:rsidRPr="00306495">
        <w:t>using</w:t>
      </w:r>
      <w:r w:rsidR="00286BC9" w:rsidRPr="00306495">
        <w:t xml:space="preserve"> Drupal, you </w:t>
      </w:r>
      <w:r w:rsidR="000732C1" w:rsidRPr="00306495">
        <w:t xml:space="preserve">first </w:t>
      </w:r>
      <w:r w:rsidR="00286BC9" w:rsidRPr="00306495">
        <w:t>need to log in:</w:t>
      </w:r>
    </w:p>
    <w:p w14:paraId="2713D024" w14:textId="04CED824" w:rsidR="00286BC9" w:rsidRPr="00306495" w:rsidRDefault="00306495" w:rsidP="00402B17">
      <w:pPr>
        <w:pStyle w:val="Listtab"/>
      </w:pPr>
      <w:r>
        <w:t>1.</w:t>
      </w:r>
      <w:r>
        <w:tab/>
      </w:r>
      <w:r w:rsidR="00286BC9" w:rsidRPr="00306495">
        <w:t>Go to</w:t>
      </w:r>
      <w:r w:rsidR="0036498A">
        <w:t>:</w:t>
      </w:r>
      <w:r w:rsidR="00286BC9" w:rsidRPr="00306495">
        <w:t xml:space="preserve"> </w:t>
      </w:r>
      <w:r w:rsidR="0036498A">
        <w:tab/>
      </w:r>
      <w:hyperlink r:id="rId12" w:history="1">
        <w:r w:rsidR="0076413A">
          <w:rPr>
            <w:rStyle w:val="Hyperlink"/>
          </w:rPr>
          <w:t>https://esci-uat.apple.com/user/login</w:t>
        </w:r>
      </w:hyperlink>
    </w:p>
    <w:p w14:paraId="3E24BAD6" w14:textId="0EA42945" w:rsidR="00286BC9" w:rsidRPr="0036498A" w:rsidRDefault="00306495" w:rsidP="00402B17">
      <w:pPr>
        <w:pStyle w:val="Listtab"/>
      </w:pPr>
      <w:r>
        <w:t>2.</w:t>
      </w:r>
      <w:r>
        <w:tab/>
      </w:r>
      <w:r w:rsidR="00286BC9" w:rsidRPr="0036498A">
        <w:t xml:space="preserve">Username: </w:t>
      </w:r>
      <w:r w:rsidR="0036498A">
        <w:tab/>
      </w:r>
      <w:proofErr w:type="spellStart"/>
      <w:r w:rsidR="00286BC9" w:rsidRPr="0036498A">
        <w:rPr>
          <w:b/>
        </w:rPr>
        <w:t>a</w:t>
      </w:r>
      <w:r w:rsidR="0076413A">
        <w:rPr>
          <w:b/>
        </w:rPr>
        <w:t>pple_a</w:t>
      </w:r>
      <w:r w:rsidR="00286BC9" w:rsidRPr="0036498A">
        <w:rPr>
          <w:b/>
        </w:rPr>
        <w:t>dmin</w:t>
      </w:r>
      <w:proofErr w:type="spellEnd"/>
    </w:p>
    <w:p w14:paraId="222081B4" w14:textId="43FB4C57" w:rsidR="00286BC9" w:rsidRPr="00306495" w:rsidRDefault="00306495" w:rsidP="00402B17">
      <w:pPr>
        <w:pStyle w:val="Listtab"/>
      </w:pPr>
      <w:r>
        <w:t>3.</w:t>
      </w:r>
      <w:r>
        <w:tab/>
      </w:r>
      <w:r w:rsidR="00286BC9" w:rsidRPr="00306495">
        <w:t xml:space="preserve">Password: </w:t>
      </w:r>
      <w:r w:rsidR="0036498A">
        <w:tab/>
      </w:r>
      <w:r w:rsidR="0076413A">
        <w:rPr>
          <w:b/>
        </w:rPr>
        <w:t>ESCI</w:t>
      </w:r>
      <w:r w:rsidR="00286BC9" w:rsidRPr="0036498A">
        <w:rPr>
          <w:b/>
        </w:rPr>
        <w:t>-adm</w:t>
      </w:r>
      <w:r w:rsidR="007C1FC2" w:rsidRPr="0036498A">
        <w:rPr>
          <w:b/>
        </w:rPr>
        <w:t>in-!</w:t>
      </w:r>
      <w:r w:rsidR="00286BC9" w:rsidRPr="0036498A">
        <w:rPr>
          <w:b/>
        </w:rPr>
        <w:t>976</w:t>
      </w:r>
    </w:p>
    <w:p w14:paraId="541CA7B0" w14:textId="77777777" w:rsidR="00286BC9" w:rsidRPr="0076413A" w:rsidRDefault="00286BC9" w:rsidP="00AA4C45">
      <w:pPr>
        <w:pStyle w:val="Heading2"/>
        <w:rPr>
          <w:b/>
          <w:bCs w:val="0"/>
        </w:rPr>
      </w:pPr>
      <w:r w:rsidRPr="0076413A">
        <w:rPr>
          <w:b/>
          <w:bCs w:val="0"/>
        </w:rPr>
        <w:t>Activating the Content Editor</w:t>
      </w:r>
    </w:p>
    <w:p w14:paraId="10C6108F" w14:textId="77777777" w:rsidR="00E96481" w:rsidRDefault="00286BC9" w:rsidP="00306495">
      <w:pPr>
        <w:pStyle w:val="Body"/>
      </w:pPr>
      <w:r w:rsidRPr="00306495">
        <w:t>The</w:t>
      </w:r>
      <w:r w:rsidR="0076413A">
        <w:t xml:space="preserve"> site utilizes the Drupal Layout Builder, </w:t>
      </w:r>
      <w:r w:rsidR="00E96481">
        <w:t>which provides tools to edit and adjust the layout of a page</w:t>
      </w:r>
      <w:r w:rsidRPr="00306495">
        <w:t>.</w:t>
      </w:r>
      <w:r w:rsidR="00E96481">
        <w:t xml:space="preserve"> The Layout Build is activated via the </w:t>
      </w:r>
      <w:r w:rsidR="00E96481" w:rsidRPr="00E96481">
        <w:rPr>
          <w:b/>
          <w:bCs/>
        </w:rPr>
        <w:t>Layout</w:t>
      </w:r>
      <w:r w:rsidR="00E96481">
        <w:t xml:space="preserve"> button at the top of each page:</w:t>
      </w:r>
    </w:p>
    <w:p w14:paraId="6A59E7D9" w14:textId="1976086E" w:rsidR="00286BC9" w:rsidRDefault="00E96481" w:rsidP="00306495">
      <w:pPr>
        <w:pStyle w:val="Body"/>
      </w:pPr>
      <w:r>
        <w:rPr>
          <w:noProof/>
        </w:rPr>
        <w:drawing>
          <wp:inline distT="0" distB="0" distL="0" distR="0" wp14:anchorId="3496FBA5" wp14:editId="2BA695F0">
            <wp:extent cx="5943600" cy="1081405"/>
            <wp:effectExtent l="0" t="0" r="0" b="0"/>
            <wp:docPr id="21" name="Picture 2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with medium confidence"/>
                    <pic:cNvPicPr/>
                  </pic:nvPicPr>
                  <pic:blipFill>
                    <a:blip r:embed="rId13"/>
                    <a:stretch>
                      <a:fillRect/>
                    </a:stretch>
                  </pic:blipFill>
                  <pic:spPr>
                    <a:xfrm>
                      <a:off x="0" y="0"/>
                      <a:ext cx="5943600" cy="1081405"/>
                    </a:xfrm>
                    <a:prstGeom prst="rect">
                      <a:avLst/>
                    </a:prstGeom>
                  </pic:spPr>
                </pic:pic>
              </a:graphicData>
            </a:graphic>
          </wp:inline>
        </w:drawing>
      </w:r>
    </w:p>
    <w:p w14:paraId="602E2C91" w14:textId="7084A253" w:rsidR="00E96481" w:rsidRDefault="00E96481" w:rsidP="00306495">
      <w:pPr>
        <w:pStyle w:val="Body"/>
      </w:pPr>
      <w:r>
        <w:t xml:space="preserve">Note that you will not use the </w:t>
      </w:r>
      <w:r w:rsidRPr="00E96481">
        <w:rPr>
          <w:b/>
          <w:bCs/>
        </w:rPr>
        <w:t>Edit</w:t>
      </w:r>
      <w:r>
        <w:t xml:space="preserve"> button like with earlier versions of Drupal.</w:t>
      </w:r>
      <w:r w:rsidR="00232474">
        <w:t xml:space="preserve"> Once in the Layout Builder there are a few key elements to become familiar with:</w:t>
      </w:r>
    </w:p>
    <w:p w14:paraId="2B542AD0" w14:textId="2C20B13C" w:rsidR="00232474" w:rsidRDefault="00232474" w:rsidP="00232474">
      <w:pPr>
        <w:pStyle w:val="Body"/>
        <w:numPr>
          <w:ilvl w:val="0"/>
          <w:numId w:val="28"/>
        </w:numPr>
      </w:pPr>
      <w:r w:rsidRPr="00232474">
        <w:rPr>
          <w:b/>
          <w:bCs/>
        </w:rPr>
        <w:t>Sections</w:t>
      </w:r>
      <w:r>
        <w:t>: Layouts are organized in</w:t>
      </w:r>
      <w:r w:rsidR="005622BF">
        <w:t>to</w:t>
      </w:r>
      <w:r>
        <w:t xml:space="preserve"> sections which typically represent a row in the layout for like-items. </w:t>
      </w:r>
      <w:r w:rsidR="00D661BF">
        <w:t xml:space="preserve">Click the </w:t>
      </w:r>
      <w:r w:rsidR="00D661BF">
        <w:rPr>
          <w:b/>
          <w:bCs/>
        </w:rPr>
        <w:t>+A</w:t>
      </w:r>
      <w:r w:rsidR="00D661BF" w:rsidRPr="00D661BF">
        <w:rPr>
          <w:b/>
          <w:bCs/>
        </w:rPr>
        <w:t>dd section</w:t>
      </w:r>
      <w:r w:rsidR="00D661BF">
        <w:t xml:space="preserve"> buttons to add a new section. There are three types of sections to choose from:</w:t>
      </w:r>
    </w:p>
    <w:p w14:paraId="7D3C04CA" w14:textId="73B302AD" w:rsidR="00D661BF" w:rsidRDefault="00D661BF" w:rsidP="00D661BF">
      <w:pPr>
        <w:pStyle w:val="Body"/>
        <w:numPr>
          <w:ilvl w:val="1"/>
          <w:numId w:val="28"/>
        </w:numPr>
      </w:pPr>
      <w:r>
        <w:rPr>
          <w:b/>
          <w:bCs/>
        </w:rPr>
        <w:t>ESCI Hero</w:t>
      </w:r>
      <w:r w:rsidRPr="00D661BF">
        <w:t>:</w:t>
      </w:r>
      <w:r>
        <w:t xml:space="preserve"> A custom styled row that can handle a full width image, video, headers, and a call-to-action button.</w:t>
      </w:r>
    </w:p>
    <w:p w14:paraId="357AA7E0" w14:textId="3BC30E30" w:rsidR="00D661BF" w:rsidRDefault="00D661BF" w:rsidP="00D661BF">
      <w:pPr>
        <w:pStyle w:val="Body"/>
        <w:numPr>
          <w:ilvl w:val="1"/>
          <w:numId w:val="28"/>
        </w:numPr>
      </w:pPr>
      <w:r>
        <w:rPr>
          <w:b/>
          <w:bCs/>
        </w:rPr>
        <w:t>ESCI Tiles</w:t>
      </w:r>
      <w:r w:rsidRPr="00D661BF">
        <w:t>:</w:t>
      </w:r>
      <w:r>
        <w:t xml:space="preserve"> A custom styled row for the various tile styles used throughout the site.</w:t>
      </w:r>
    </w:p>
    <w:p w14:paraId="450410B8" w14:textId="458ABE73" w:rsidR="00D661BF" w:rsidRDefault="00D661BF" w:rsidP="00D661BF">
      <w:pPr>
        <w:pStyle w:val="Body"/>
        <w:numPr>
          <w:ilvl w:val="1"/>
          <w:numId w:val="28"/>
        </w:numPr>
      </w:pPr>
      <w:r>
        <w:rPr>
          <w:b/>
          <w:bCs/>
        </w:rPr>
        <w:lastRenderedPageBreak/>
        <w:t>One to Four Column</w:t>
      </w:r>
      <w:r w:rsidRPr="00D661BF">
        <w:t>:</w:t>
      </w:r>
      <w:r>
        <w:t xml:space="preserve"> A row for freeform content in the number of columns selected.</w:t>
      </w:r>
    </w:p>
    <w:p w14:paraId="56BDD0C2" w14:textId="1C6F0D11" w:rsidR="00232474" w:rsidRDefault="00232474" w:rsidP="00232474">
      <w:pPr>
        <w:pStyle w:val="Body"/>
        <w:numPr>
          <w:ilvl w:val="0"/>
          <w:numId w:val="28"/>
        </w:numPr>
      </w:pPr>
      <w:r w:rsidRPr="00232474">
        <w:rPr>
          <w:b/>
          <w:bCs/>
        </w:rPr>
        <w:t>Blocks</w:t>
      </w:r>
      <w:r>
        <w:t>:</w:t>
      </w:r>
      <w:r w:rsidR="00761A5B">
        <w:t xml:space="preserve"> Blocks are chunks of content. </w:t>
      </w:r>
      <w:r w:rsidR="00D661BF">
        <w:t>There can generally be an unlimited number of blocks within a section</w:t>
      </w:r>
      <w:r w:rsidR="00761A5B">
        <w:t xml:space="preserve">. Click the </w:t>
      </w:r>
      <w:r w:rsidR="00761A5B" w:rsidRPr="00761A5B">
        <w:rPr>
          <w:b/>
          <w:bCs/>
        </w:rPr>
        <w:t>+Add block</w:t>
      </w:r>
      <w:r w:rsidR="00761A5B">
        <w:t xml:space="preserve"> buttons to add a new block, or drag an existing block to it’s desired place in the layout among other blocks and sections. When creating new blocks, click +Create custom block at the top of the configuration panel, and choose one of these block types:</w:t>
      </w:r>
    </w:p>
    <w:p w14:paraId="6B5506F6" w14:textId="6EF8300D" w:rsidR="00761A5B" w:rsidRDefault="00761A5B" w:rsidP="00761A5B">
      <w:pPr>
        <w:pStyle w:val="Body"/>
        <w:numPr>
          <w:ilvl w:val="1"/>
          <w:numId w:val="28"/>
        </w:numPr>
      </w:pPr>
      <w:r>
        <w:rPr>
          <w:b/>
          <w:bCs/>
        </w:rPr>
        <w:t>ESCI Hero</w:t>
      </w:r>
      <w:r w:rsidRPr="00761A5B">
        <w:t>:</w:t>
      </w:r>
      <w:r>
        <w:t xml:space="preserve"> For use in an ESCI Hero section, this block provides the settings for an </w:t>
      </w:r>
      <w:r w:rsidRPr="00761A5B">
        <w:t>image, video, headers, and a call-to-action button.</w:t>
      </w:r>
    </w:p>
    <w:p w14:paraId="14AE4AD8" w14:textId="1C7680A3" w:rsidR="00761A5B" w:rsidRDefault="00761A5B" w:rsidP="00761A5B">
      <w:pPr>
        <w:pStyle w:val="Body"/>
        <w:numPr>
          <w:ilvl w:val="1"/>
          <w:numId w:val="28"/>
        </w:numPr>
      </w:pPr>
      <w:r>
        <w:rPr>
          <w:b/>
          <w:bCs/>
        </w:rPr>
        <w:t>ESCI Tile</w:t>
      </w:r>
      <w:r w:rsidRPr="00761A5B">
        <w:t>:</w:t>
      </w:r>
      <w:r>
        <w:t xml:space="preserve"> For use in an ESCI Tiles section, this block creates a single tile with settings for a title, image, text, and a link.</w:t>
      </w:r>
    </w:p>
    <w:p w14:paraId="0931B73F" w14:textId="342F4F23" w:rsidR="00761A5B" w:rsidRDefault="00761A5B" w:rsidP="00761A5B">
      <w:pPr>
        <w:pStyle w:val="Body"/>
        <w:numPr>
          <w:ilvl w:val="1"/>
          <w:numId w:val="28"/>
        </w:numPr>
      </w:pPr>
      <w:r>
        <w:rPr>
          <w:b/>
          <w:bCs/>
        </w:rPr>
        <w:t>Basic Block</w:t>
      </w:r>
      <w:r w:rsidRPr="00761A5B">
        <w:t>:</w:t>
      </w:r>
      <w:r>
        <w:t xml:space="preserve"> For use in a freeform column section, this block provides a text editor.</w:t>
      </w:r>
    </w:p>
    <w:p w14:paraId="463AD849" w14:textId="3BFA0ED7" w:rsidR="00232474" w:rsidRDefault="00232474" w:rsidP="00232474">
      <w:pPr>
        <w:pStyle w:val="Body"/>
        <w:numPr>
          <w:ilvl w:val="0"/>
          <w:numId w:val="28"/>
        </w:numPr>
      </w:pPr>
      <w:r w:rsidRPr="00232474">
        <w:rPr>
          <w:b/>
          <w:bCs/>
        </w:rPr>
        <w:t>Configuration</w:t>
      </w:r>
      <w:r>
        <w:t xml:space="preserve">: </w:t>
      </w:r>
      <w:r w:rsidR="009D347C">
        <w:t>The configuration panel is where all settings and content are defined for sections and blocks.</w:t>
      </w:r>
    </w:p>
    <w:p w14:paraId="03181FDC" w14:textId="327B13F7" w:rsidR="009D347C" w:rsidRPr="00306495" w:rsidRDefault="009D347C" w:rsidP="009D347C">
      <w:pPr>
        <w:pStyle w:val="Body"/>
      </w:pPr>
      <w:r>
        <w:rPr>
          <w:noProof/>
        </w:rPr>
        <w:drawing>
          <wp:inline distT="0" distB="0" distL="0" distR="0" wp14:anchorId="36B9B0DD" wp14:editId="024FBD21">
            <wp:extent cx="5943600" cy="4965700"/>
            <wp:effectExtent l="0" t="0" r="0" b="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14"/>
                    <a:stretch>
                      <a:fillRect/>
                    </a:stretch>
                  </pic:blipFill>
                  <pic:spPr>
                    <a:xfrm>
                      <a:off x="0" y="0"/>
                      <a:ext cx="5943600" cy="4965700"/>
                    </a:xfrm>
                    <a:prstGeom prst="rect">
                      <a:avLst/>
                    </a:prstGeom>
                  </pic:spPr>
                </pic:pic>
              </a:graphicData>
            </a:graphic>
          </wp:inline>
        </w:drawing>
      </w:r>
    </w:p>
    <w:p w14:paraId="79B20369" w14:textId="77777777" w:rsidR="00286BC9" w:rsidRPr="009D347C" w:rsidRDefault="00286BC9" w:rsidP="00AA4C45">
      <w:pPr>
        <w:pStyle w:val="Heading2"/>
        <w:rPr>
          <w:b/>
          <w:bCs w:val="0"/>
        </w:rPr>
      </w:pPr>
      <w:r w:rsidRPr="009D347C">
        <w:rPr>
          <w:b/>
          <w:bCs w:val="0"/>
        </w:rPr>
        <w:lastRenderedPageBreak/>
        <w:t>Editing Content</w:t>
      </w:r>
    </w:p>
    <w:p w14:paraId="440D613F" w14:textId="435795D6" w:rsidR="009D347C" w:rsidRDefault="009D347C" w:rsidP="002C76FE">
      <w:pPr>
        <w:pStyle w:val="Body"/>
      </w:pPr>
      <w:r>
        <w:t xml:space="preserve">All editing is done in the configuration panel which can be opened by clicking the </w:t>
      </w:r>
      <w:r w:rsidRPr="009D347C">
        <w:rPr>
          <w:b/>
          <w:bCs/>
        </w:rPr>
        <w:t>Configure Section</w:t>
      </w:r>
      <w:r>
        <w:t xml:space="preserve"> links above each section, or by rolling over a block, clicking the </w:t>
      </w:r>
      <w:r w:rsidRPr="009D347C">
        <w:rPr>
          <w:b/>
          <w:bCs/>
        </w:rPr>
        <w:t>Pencil Icon</w:t>
      </w:r>
      <w:r>
        <w:t xml:space="preserve"> in the top right of the block, and choosing </w:t>
      </w:r>
      <w:r w:rsidRPr="009D347C">
        <w:rPr>
          <w:b/>
          <w:bCs/>
        </w:rPr>
        <w:t>Configure</w:t>
      </w:r>
      <w:r w:rsidR="00286BC9" w:rsidRPr="00286BC9">
        <w:t>.</w:t>
      </w:r>
      <w:r>
        <w:t xml:space="preserve"> When you are done editing, click the </w:t>
      </w:r>
      <w:r w:rsidRPr="009D347C">
        <w:rPr>
          <w:b/>
          <w:bCs/>
        </w:rPr>
        <w:t>Update</w:t>
      </w:r>
      <w:r>
        <w:t xml:space="preserve"> button at the bottom of the panel.</w:t>
      </w:r>
    </w:p>
    <w:p w14:paraId="6C2089AA" w14:textId="5DD4391F" w:rsidR="00286BC9" w:rsidRDefault="00286BC9" w:rsidP="002C76FE">
      <w:pPr>
        <w:pStyle w:val="Body"/>
      </w:pPr>
      <w:r w:rsidRPr="00286BC9">
        <w:t xml:space="preserve">Here </w:t>
      </w:r>
      <w:r w:rsidR="009D347C">
        <w:t>is a list of all of the settings and their options</w:t>
      </w:r>
      <w:r w:rsidRPr="00286BC9">
        <w:t>:</w:t>
      </w:r>
    </w:p>
    <w:p w14:paraId="6B1F3039" w14:textId="6D290E92" w:rsidR="009D347C" w:rsidRDefault="009D347C" w:rsidP="009D347C">
      <w:pPr>
        <w:pStyle w:val="Body"/>
        <w:numPr>
          <w:ilvl w:val="0"/>
          <w:numId w:val="28"/>
        </w:numPr>
      </w:pPr>
      <w:r>
        <w:rPr>
          <w:b/>
          <w:bCs/>
        </w:rPr>
        <w:t>General</w:t>
      </w:r>
      <w:r>
        <w:t>: These settings apply to several</w:t>
      </w:r>
      <w:r w:rsidR="001121A6">
        <w:t xml:space="preserve"> sections and blocks</w:t>
      </w:r>
      <w:r>
        <w:t>:</w:t>
      </w:r>
    </w:p>
    <w:p w14:paraId="2689FDAF" w14:textId="7E34D3AC" w:rsidR="009D347C" w:rsidRPr="001121A6" w:rsidRDefault="001121A6" w:rsidP="001121A6">
      <w:pPr>
        <w:pStyle w:val="Body"/>
        <w:numPr>
          <w:ilvl w:val="1"/>
          <w:numId w:val="28"/>
        </w:numPr>
        <w:rPr>
          <w:b/>
          <w:bCs/>
        </w:rPr>
      </w:pPr>
      <w:r w:rsidRPr="001121A6">
        <w:rPr>
          <w:b/>
          <w:bCs/>
        </w:rPr>
        <w:t>Administrative label</w:t>
      </w:r>
      <w:r w:rsidRPr="001121A6">
        <w:t xml:space="preserve"> or</w:t>
      </w:r>
      <w:r>
        <w:rPr>
          <w:b/>
          <w:bCs/>
        </w:rPr>
        <w:t xml:space="preserve"> Title</w:t>
      </w:r>
      <w:r w:rsidR="009D347C" w:rsidRPr="00D661BF">
        <w:t>:</w:t>
      </w:r>
      <w:r w:rsidR="009D347C">
        <w:t xml:space="preserve"> </w:t>
      </w:r>
      <w:r>
        <w:t>A required field that labels the element in the layout builder. It is only to assist in knowing the intent for each element while editing, and is usually not displayed for end-users (exceptions noted below)</w:t>
      </w:r>
      <w:r w:rsidR="009D347C">
        <w:t>.</w:t>
      </w:r>
    </w:p>
    <w:p w14:paraId="4BA97913" w14:textId="1D5CF50A" w:rsidR="001121A6" w:rsidRPr="001121A6" w:rsidRDefault="001121A6" w:rsidP="001121A6">
      <w:pPr>
        <w:pStyle w:val="Body"/>
        <w:numPr>
          <w:ilvl w:val="1"/>
          <w:numId w:val="28"/>
        </w:numPr>
      </w:pPr>
      <w:r>
        <w:rPr>
          <w:b/>
          <w:bCs/>
        </w:rPr>
        <w:t>Show Section Title</w:t>
      </w:r>
      <w:r w:rsidRPr="001121A6">
        <w:t xml:space="preserve"> or</w:t>
      </w:r>
      <w:r>
        <w:rPr>
          <w:b/>
          <w:bCs/>
        </w:rPr>
        <w:t xml:space="preserve"> Display Title</w:t>
      </w:r>
      <w:r w:rsidRPr="001121A6">
        <w:t xml:space="preserve">: will </w:t>
      </w:r>
      <w:r>
        <w:t>display the Administrative label or Title field as a header on screen.</w:t>
      </w:r>
    </w:p>
    <w:p w14:paraId="16D5E989" w14:textId="31CEE463" w:rsidR="009D347C" w:rsidRDefault="001121A6" w:rsidP="009D347C">
      <w:pPr>
        <w:pStyle w:val="Body"/>
        <w:numPr>
          <w:ilvl w:val="1"/>
          <w:numId w:val="28"/>
        </w:numPr>
      </w:pPr>
      <w:r w:rsidRPr="001121A6">
        <w:rPr>
          <w:b/>
          <w:bCs/>
        </w:rPr>
        <w:t>Background Color</w:t>
      </w:r>
      <w:r w:rsidR="009D347C" w:rsidRPr="00D661BF">
        <w:t>:</w:t>
      </w:r>
      <w:r w:rsidR="009D347C">
        <w:t xml:space="preserve"> </w:t>
      </w:r>
      <w:r>
        <w:t>A selection of predefined backgrounds, currently consisting of brand-color gradients that either go left-to-right or right-to-left.</w:t>
      </w:r>
    </w:p>
    <w:p w14:paraId="276CE0C6" w14:textId="77777777" w:rsidR="009D347C" w:rsidRDefault="009D347C" w:rsidP="009D347C">
      <w:pPr>
        <w:pStyle w:val="Body"/>
        <w:numPr>
          <w:ilvl w:val="1"/>
          <w:numId w:val="28"/>
        </w:numPr>
      </w:pPr>
      <w:r>
        <w:rPr>
          <w:b/>
          <w:bCs/>
        </w:rPr>
        <w:t>One to Four Column</w:t>
      </w:r>
      <w:r w:rsidRPr="00D661BF">
        <w:t>:</w:t>
      </w:r>
      <w:r>
        <w:t xml:space="preserve"> A row for freeform content in the number of columns selected.</w:t>
      </w:r>
    </w:p>
    <w:p w14:paraId="11A5BBBB" w14:textId="06DF3D2A" w:rsidR="009D347C" w:rsidRDefault="009D347C" w:rsidP="009D347C">
      <w:pPr>
        <w:pStyle w:val="Body"/>
        <w:numPr>
          <w:ilvl w:val="0"/>
          <w:numId w:val="28"/>
        </w:numPr>
      </w:pPr>
      <w:r w:rsidRPr="00232474">
        <w:rPr>
          <w:b/>
          <w:bCs/>
        </w:rPr>
        <w:t>Sections</w:t>
      </w:r>
      <w:r>
        <w:t>:</w:t>
      </w:r>
    </w:p>
    <w:p w14:paraId="1E1FB6F3" w14:textId="2CA71966" w:rsidR="009D347C" w:rsidRDefault="009D347C" w:rsidP="009D347C">
      <w:pPr>
        <w:pStyle w:val="Body"/>
        <w:numPr>
          <w:ilvl w:val="1"/>
          <w:numId w:val="28"/>
        </w:numPr>
      </w:pPr>
      <w:r>
        <w:rPr>
          <w:b/>
          <w:bCs/>
        </w:rPr>
        <w:t>ESCI Hero</w:t>
      </w:r>
      <w:r w:rsidRPr="00D661BF">
        <w:t>:</w:t>
      </w:r>
    </w:p>
    <w:p w14:paraId="21862B4F" w14:textId="583BFE46" w:rsidR="001121A6" w:rsidRDefault="001121A6" w:rsidP="001121A6">
      <w:pPr>
        <w:pStyle w:val="Body"/>
        <w:numPr>
          <w:ilvl w:val="2"/>
          <w:numId w:val="28"/>
        </w:numPr>
      </w:pPr>
      <w:r>
        <w:rPr>
          <w:b/>
          <w:bCs/>
        </w:rPr>
        <w:t>Vertical Layout</w:t>
      </w:r>
      <w:r w:rsidRPr="001121A6">
        <w:t>:</w:t>
      </w:r>
      <w:r>
        <w:t xml:space="preserve"> Aligns text and buttons toward the top or bottom of the block, or evenly spaces them.</w:t>
      </w:r>
    </w:p>
    <w:p w14:paraId="1096A1FE" w14:textId="38C87B74" w:rsidR="001121A6" w:rsidRDefault="001121A6" w:rsidP="001121A6">
      <w:pPr>
        <w:pStyle w:val="Body"/>
        <w:numPr>
          <w:ilvl w:val="2"/>
          <w:numId w:val="28"/>
        </w:numPr>
      </w:pPr>
      <w:r>
        <w:rPr>
          <w:b/>
          <w:bCs/>
        </w:rPr>
        <w:t>Width</w:t>
      </w:r>
      <w:r w:rsidRPr="001121A6">
        <w:t>:</w:t>
      </w:r>
      <w:r>
        <w:t xml:space="preserve"> Determines whether the block spans the full width of the window, or is constrained to the content area.</w:t>
      </w:r>
    </w:p>
    <w:p w14:paraId="41BA3CBA" w14:textId="52AF1BD5" w:rsidR="009D347C" w:rsidRDefault="009D347C" w:rsidP="009D347C">
      <w:pPr>
        <w:pStyle w:val="Body"/>
        <w:numPr>
          <w:ilvl w:val="1"/>
          <w:numId w:val="28"/>
        </w:numPr>
      </w:pPr>
      <w:r>
        <w:rPr>
          <w:b/>
          <w:bCs/>
        </w:rPr>
        <w:t>ESCI Tiles</w:t>
      </w:r>
      <w:r w:rsidRPr="00D661BF">
        <w:t>:</w:t>
      </w:r>
    </w:p>
    <w:p w14:paraId="22CBA36E" w14:textId="06F4A0B2" w:rsidR="001121A6" w:rsidRDefault="001121A6" w:rsidP="001121A6">
      <w:pPr>
        <w:pStyle w:val="Body"/>
        <w:numPr>
          <w:ilvl w:val="2"/>
          <w:numId w:val="28"/>
        </w:numPr>
      </w:pPr>
      <w:r>
        <w:rPr>
          <w:b/>
          <w:bCs/>
        </w:rPr>
        <w:t>Tile Layout</w:t>
      </w:r>
      <w:r w:rsidRPr="001121A6">
        <w:t>:</w:t>
      </w:r>
    </w:p>
    <w:p w14:paraId="71C58A67" w14:textId="4E602E48" w:rsidR="001121A6" w:rsidRDefault="001121A6" w:rsidP="001121A6">
      <w:pPr>
        <w:pStyle w:val="Body"/>
        <w:numPr>
          <w:ilvl w:val="3"/>
          <w:numId w:val="28"/>
        </w:numPr>
      </w:pPr>
      <w:r>
        <w:rPr>
          <w:b/>
          <w:bCs/>
        </w:rPr>
        <w:lastRenderedPageBreak/>
        <w:t>Generic Grid</w:t>
      </w:r>
      <w:r w:rsidRPr="001121A6">
        <w:t>:</w:t>
      </w:r>
      <w:r>
        <w:t xml:space="preserve"> </w:t>
      </w:r>
      <w:r w:rsidR="00272029">
        <w:t>For use with basic text blocks, displayed in a grid.</w:t>
      </w:r>
      <w:r w:rsidR="001A7D31">
        <w:br/>
      </w:r>
      <w:r w:rsidR="001A7D31">
        <w:rPr>
          <w:noProof/>
        </w:rPr>
        <w:drawing>
          <wp:inline distT="0" distB="0" distL="0" distR="0" wp14:anchorId="7ED5C69C" wp14:editId="7BB924AE">
            <wp:extent cx="4023360" cy="1850924"/>
            <wp:effectExtent l="0" t="0" r="2540" b="381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15"/>
                    <a:stretch>
                      <a:fillRect/>
                    </a:stretch>
                  </pic:blipFill>
                  <pic:spPr>
                    <a:xfrm>
                      <a:off x="0" y="0"/>
                      <a:ext cx="4023360" cy="1850924"/>
                    </a:xfrm>
                    <a:prstGeom prst="rect">
                      <a:avLst/>
                    </a:prstGeom>
                  </pic:spPr>
                </pic:pic>
              </a:graphicData>
            </a:graphic>
          </wp:inline>
        </w:drawing>
      </w:r>
    </w:p>
    <w:p w14:paraId="4991948D" w14:textId="4C684F01" w:rsidR="00272029" w:rsidRDefault="00272029" w:rsidP="001121A6">
      <w:pPr>
        <w:pStyle w:val="Body"/>
        <w:numPr>
          <w:ilvl w:val="3"/>
          <w:numId w:val="28"/>
        </w:numPr>
      </w:pPr>
      <w:r>
        <w:rPr>
          <w:b/>
          <w:bCs/>
        </w:rPr>
        <w:t>Icon Tiles</w:t>
      </w:r>
      <w:r w:rsidRPr="00272029">
        <w:t>:</w:t>
      </w:r>
      <w:r>
        <w:t xml:space="preserve"> Used to style tiles over a background with an icon and.</w:t>
      </w:r>
      <w:r w:rsidR="001A7D31">
        <w:br/>
      </w:r>
      <w:r w:rsidR="001A7D31">
        <w:rPr>
          <w:noProof/>
        </w:rPr>
        <w:drawing>
          <wp:inline distT="0" distB="0" distL="0" distR="0" wp14:anchorId="58ABB84C" wp14:editId="00EDC48D">
            <wp:extent cx="4023360" cy="2478498"/>
            <wp:effectExtent l="0" t="0" r="2540" b="0"/>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a:blip r:embed="rId16"/>
                    <a:stretch>
                      <a:fillRect/>
                    </a:stretch>
                  </pic:blipFill>
                  <pic:spPr>
                    <a:xfrm>
                      <a:off x="0" y="0"/>
                      <a:ext cx="4023360" cy="2478498"/>
                    </a:xfrm>
                    <a:prstGeom prst="rect">
                      <a:avLst/>
                    </a:prstGeom>
                  </pic:spPr>
                </pic:pic>
              </a:graphicData>
            </a:graphic>
          </wp:inline>
        </w:drawing>
      </w:r>
    </w:p>
    <w:p w14:paraId="31240F0A" w14:textId="7B4CBD24" w:rsidR="00272029" w:rsidRDefault="00272029" w:rsidP="001121A6">
      <w:pPr>
        <w:pStyle w:val="Body"/>
        <w:numPr>
          <w:ilvl w:val="3"/>
          <w:numId w:val="28"/>
        </w:numPr>
      </w:pPr>
      <w:r>
        <w:rPr>
          <w:b/>
          <w:bCs/>
        </w:rPr>
        <w:t>Image Tiles</w:t>
      </w:r>
      <w:r w:rsidRPr="00272029">
        <w:t>:</w:t>
      </w:r>
      <w:r>
        <w:t xml:space="preserve"> Used for tiles that have an image and text</w:t>
      </w:r>
      <w:r w:rsidR="001A7D31">
        <w:t>.</w:t>
      </w:r>
      <w:r w:rsidR="001A7D31">
        <w:br/>
      </w:r>
      <w:r w:rsidR="001A7D31">
        <w:rPr>
          <w:noProof/>
        </w:rPr>
        <w:drawing>
          <wp:inline distT="0" distB="0" distL="0" distR="0" wp14:anchorId="4A010AE9" wp14:editId="5B4F20CF">
            <wp:extent cx="4023360" cy="1548736"/>
            <wp:effectExtent l="0" t="0" r="2540" b="127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17"/>
                    <a:stretch>
                      <a:fillRect/>
                    </a:stretch>
                  </pic:blipFill>
                  <pic:spPr>
                    <a:xfrm>
                      <a:off x="0" y="0"/>
                      <a:ext cx="4023360" cy="1548736"/>
                    </a:xfrm>
                    <a:prstGeom prst="rect">
                      <a:avLst/>
                    </a:prstGeom>
                  </pic:spPr>
                </pic:pic>
              </a:graphicData>
            </a:graphic>
          </wp:inline>
        </w:drawing>
      </w:r>
    </w:p>
    <w:p w14:paraId="3A1EEB70" w14:textId="2EB3866E" w:rsidR="00272029" w:rsidRDefault="00272029" w:rsidP="001121A6">
      <w:pPr>
        <w:pStyle w:val="Body"/>
        <w:numPr>
          <w:ilvl w:val="3"/>
          <w:numId w:val="28"/>
        </w:numPr>
      </w:pPr>
      <w:r>
        <w:rPr>
          <w:b/>
          <w:bCs/>
        </w:rPr>
        <w:lastRenderedPageBreak/>
        <w:t>Stat Tiles</w:t>
      </w:r>
      <w:r>
        <w:t>: Used for rows of tiles that show a large stat with details.</w:t>
      </w:r>
      <w:r w:rsidR="001A7D31">
        <w:br/>
      </w:r>
      <w:r w:rsidR="001A7D31">
        <w:rPr>
          <w:noProof/>
        </w:rPr>
        <w:drawing>
          <wp:inline distT="0" distB="0" distL="0" distR="0" wp14:anchorId="3838F75D" wp14:editId="595CDA7C">
            <wp:extent cx="4023360" cy="1490706"/>
            <wp:effectExtent l="0" t="0" r="2540" b="0"/>
            <wp:docPr id="28" name="Picture 28" descr="Graphical user interface,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chat or text message&#10;&#10;Description automatically generated"/>
                    <pic:cNvPicPr/>
                  </pic:nvPicPr>
                  <pic:blipFill>
                    <a:blip r:embed="rId18"/>
                    <a:stretch>
                      <a:fillRect/>
                    </a:stretch>
                  </pic:blipFill>
                  <pic:spPr>
                    <a:xfrm>
                      <a:off x="0" y="0"/>
                      <a:ext cx="4023360" cy="1490706"/>
                    </a:xfrm>
                    <a:prstGeom prst="rect">
                      <a:avLst/>
                    </a:prstGeom>
                  </pic:spPr>
                </pic:pic>
              </a:graphicData>
            </a:graphic>
          </wp:inline>
        </w:drawing>
      </w:r>
    </w:p>
    <w:p w14:paraId="2A17794A" w14:textId="78A2C469" w:rsidR="00272029" w:rsidRDefault="00272029" w:rsidP="001121A6">
      <w:pPr>
        <w:pStyle w:val="Body"/>
        <w:numPr>
          <w:ilvl w:val="3"/>
          <w:numId w:val="28"/>
        </w:numPr>
      </w:pPr>
      <w:r>
        <w:rPr>
          <w:b/>
          <w:bCs/>
        </w:rPr>
        <w:t>Joined Tiles</w:t>
      </w:r>
      <w:r w:rsidRPr="00272029">
        <w:t>:</w:t>
      </w:r>
      <w:r>
        <w:t xml:space="preserve"> A specific style that looks more like a single tile with multiple column</w:t>
      </w:r>
      <w:r w:rsidR="001A7D31">
        <w:t>s</w:t>
      </w:r>
      <w:r>
        <w:t>.</w:t>
      </w:r>
      <w:r w:rsidR="001A7D31">
        <w:br/>
      </w:r>
      <w:r w:rsidR="00FB6D68">
        <w:rPr>
          <w:noProof/>
        </w:rPr>
        <w:drawing>
          <wp:inline distT="0" distB="0" distL="0" distR="0" wp14:anchorId="1755E02A" wp14:editId="7FA0F27A">
            <wp:extent cx="4023360" cy="1705200"/>
            <wp:effectExtent l="0" t="0" r="2540"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pic:nvPicPr>
                  <pic:blipFill>
                    <a:blip r:embed="rId19"/>
                    <a:stretch>
                      <a:fillRect/>
                    </a:stretch>
                  </pic:blipFill>
                  <pic:spPr>
                    <a:xfrm>
                      <a:off x="0" y="0"/>
                      <a:ext cx="4023360" cy="1705200"/>
                    </a:xfrm>
                    <a:prstGeom prst="rect">
                      <a:avLst/>
                    </a:prstGeom>
                  </pic:spPr>
                </pic:pic>
              </a:graphicData>
            </a:graphic>
          </wp:inline>
        </w:drawing>
      </w:r>
    </w:p>
    <w:p w14:paraId="495A1FB9" w14:textId="4A3B3C6B" w:rsidR="00272029" w:rsidRDefault="00272029" w:rsidP="00272029">
      <w:pPr>
        <w:pStyle w:val="Body"/>
        <w:numPr>
          <w:ilvl w:val="2"/>
          <w:numId w:val="28"/>
        </w:numPr>
      </w:pPr>
      <w:r w:rsidRPr="00272029">
        <w:rPr>
          <w:b/>
          <w:bCs/>
        </w:rPr>
        <w:t>Max Columns</w:t>
      </w:r>
      <w:r>
        <w:t>: The maximum number of tiles that will be displayed horizontally before wrapping.</w:t>
      </w:r>
    </w:p>
    <w:p w14:paraId="5D89C20A" w14:textId="187282F4" w:rsidR="00272029" w:rsidRDefault="00272029" w:rsidP="00272029">
      <w:pPr>
        <w:pStyle w:val="Body"/>
        <w:numPr>
          <w:ilvl w:val="2"/>
          <w:numId w:val="28"/>
        </w:numPr>
      </w:pPr>
      <w:r>
        <w:rPr>
          <w:b/>
          <w:bCs/>
        </w:rPr>
        <w:t>Wrap Columns</w:t>
      </w:r>
      <w:r w:rsidRPr="00272029">
        <w:t>:</w:t>
      </w:r>
      <w:r>
        <w:t xml:space="preserve"> Either wraps</w:t>
      </w:r>
      <w:r w:rsidR="0095601A">
        <w:t xml:space="preserve"> tiles after the max columns has been reached, or displays carousel controls when set not to wrap.</w:t>
      </w:r>
    </w:p>
    <w:p w14:paraId="20B88B1B" w14:textId="591A48C7" w:rsidR="009D347C" w:rsidRDefault="009D347C" w:rsidP="009D347C">
      <w:pPr>
        <w:pStyle w:val="Body"/>
        <w:numPr>
          <w:ilvl w:val="1"/>
          <w:numId w:val="28"/>
        </w:numPr>
      </w:pPr>
      <w:r>
        <w:rPr>
          <w:b/>
          <w:bCs/>
        </w:rPr>
        <w:t>One to Four Column</w:t>
      </w:r>
      <w:r w:rsidRPr="00D661BF">
        <w:t>:</w:t>
      </w:r>
    </w:p>
    <w:p w14:paraId="6066EBBC" w14:textId="3EF70E08" w:rsidR="0095601A" w:rsidRDefault="0095601A" w:rsidP="0095601A">
      <w:pPr>
        <w:pStyle w:val="Body"/>
        <w:numPr>
          <w:ilvl w:val="2"/>
          <w:numId w:val="28"/>
        </w:numPr>
      </w:pPr>
      <w:r>
        <w:rPr>
          <w:b/>
          <w:bCs/>
        </w:rPr>
        <w:t>Section Style</w:t>
      </w:r>
      <w:r w:rsidRPr="0095601A">
        <w:t>:</w:t>
      </w:r>
    </w:p>
    <w:p w14:paraId="26E22D50" w14:textId="79138605" w:rsidR="0095601A" w:rsidRDefault="0095601A" w:rsidP="0095601A">
      <w:pPr>
        <w:pStyle w:val="Body"/>
        <w:numPr>
          <w:ilvl w:val="3"/>
          <w:numId w:val="28"/>
        </w:numPr>
      </w:pPr>
      <w:r>
        <w:rPr>
          <w:b/>
          <w:bCs/>
        </w:rPr>
        <w:t>Body Text</w:t>
      </w:r>
      <w:r w:rsidRPr="0095601A">
        <w:t>:</w:t>
      </w:r>
      <w:r>
        <w:t xml:space="preserve"> Styled for body text like seen at the top of each focus area page.</w:t>
      </w:r>
      <w:r w:rsidR="00FB6D68">
        <w:br/>
      </w:r>
      <w:r w:rsidR="00FB6D68">
        <w:rPr>
          <w:noProof/>
        </w:rPr>
        <w:drawing>
          <wp:inline distT="0" distB="0" distL="0" distR="0" wp14:anchorId="7D095D62" wp14:editId="06B08431">
            <wp:extent cx="4023360" cy="1912815"/>
            <wp:effectExtent l="0" t="0" r="2540" b="5080"/>
            <wp:docPr id="30" name="Picture 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10;&#10;Description automatically generated"/>
                    <pic:cNvPicPr/>
                  </pic:nvPicPr>
                  <pic:blipFill>
                    <a:blip r:embed="rId20"/>
                    <a:stretch>
                      <a:fillRect/>
                    </a:stretch>
                  </pic:blipFill>
                  <pic:spPr>
                    <a:xfrm>
                      <a:off x="0" y="0"/>
                      <a:ext cx="4023360" cy="1912815"/>
                    </a:xfrm>
                    <a:prstGeom prst="rect">
                      <a:avLst/>
                    </a:prstGeom>
                  </pic:spPr>
                </pic:pic>
              </a:graphicData>
            </a:graphic>
          </wp:inline>
        </w:drawing>
      </w:r>
    </w:p>
    <w:p w14:paraId="7EAC7C7B" w14:textId="67C3EFB2" w:rsidR="0095601A" w:rsidRDefault="0095601A" w:rsidP="0095601A">
      <w:pPr>
        <w:pStyle w:val="Body"/>
        <w:numPr>
          <w:ilvl w:val="3"/>
          <w:numId w:val="28"/>
        </w:numPr>
      </w:pPr>
      <w:r>
        <w:rPr>
          <w:b/>
          <w:bCs/>
        </w:rPr>
        <w:lastRenderedPageBreak/>
        <w:t>Icon/Text Columns</w:t>
      </w:r>
      <w:r w:rsidRPr="0095601A">
        <w:t>:</w:t>
      </w:r>
      <w:r>
        <w:t xml:space="preserve"> Columns with icon on the left and text on the right.</w:t>
      </w:r>
      <w:r w:rsidR="00FB6D68">
        <w:br/>
      </w:r>
      <w:r w:rsidR="00FB6D68">
        <w:rPr>
          <w:noProof/>
        </w:rPr>
        <w:drawing>
          <wp:inline distT="0" distB="0" distL="0" distR="0" wp14:anchorId="62CF8050" wp14:editId="7F5A39A1">
            <wp:extent cx="4023360" cy="681736"/>
            <wp:effectExtent l="0" t="0" r="2540" b="4445"/>
            <wp:docPr id="31" name="Picture 3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graphical user interface&#10;&#10;Description automatically generated"/>
                    <pic:cNvPicPr/>
                  </pic:nvPicPr>
                  <pic:blipFill>
                    <a:blip r:embed="rId21"/>
                    <a:stretch>
                      <a:fillRect/>
                    </a:stretch>
                  </pic:blipFill>
                  <pic:spPr>
                    <a:xfrm>
                      <a:off x="0" y="0"/>
                      <a:ext cx="4023360" cy="681736"/>
                    </a:xfrm>
                    <a:prstGeom prst="rect">
                      <a:avLst/>
                    </a:prstGeom>
                  </pic:spPr>
                </pic:pic>
              </a:graphicData>
            </a:graphic>
          </wp:inline>
        </w:drawing>
      </w:r>
    </w:p>
    <w:p w14:paraId="6F756F1A" w14:textId="43FED99A" w:rsidR="0095601A" w:rsidRDefault="0095601A" w:rsidP="0095601A">
      <w:pPr>
        <w:pStyle w:val="Body"/>
        <w:numPr>
          <w:ilvl w:val="3"/>
          <w:numId w:val="28"/>
        </w:numPr>
      </w:pPr>
      <w:r>
        <w:rPr>
          <w:b/>
          <w:bCs/>
        </w:rPr>
        <w:t>Image/Text Rows</w:t>
      </w:r>
      <w:r w:rsidRPr="0095601A">
        <w:t>:</w:t>
      </w:r>
      <w:r>
        <w:t xml:space="preserve"> Alternating rows with an image on one side and text on the other.</w:t>
      </w:r>
      <w:r w:rsidR="00FB6D68">
        <w:br/>
      </w:r>
      <w:r w:rsidR="00FB6D68">
        <w:rPr>
          <w:noProof/>
        </w:rPr>
        <w:drawing>
          <wp:inline distT="0" distB="0" distL="0" distR="0" wp14:anchorId="22EEAF01" wp14:editId="42AB8BB8">
            <wp:extent cx="4023360" cy="3813595"/>
            <wp:effectExtent l="0" t="0" r="2540" b="0"/>
            <wp:docPr id="32" name="Picture 32" descr="A picture containing text, electronics,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electronics, screenshot&#10;&#10;Description automatically generated"/>
                    <pic:cNvPicPr/>
                  </pic:nvPicPr>
                  <pic:blipFill>
                    <a:blip r:embed="rId22"/>
                    <a:stretch>
                      <a:fillRect/>
                    </a:stretch>
                  </pic:blipFill>
                  <pic:spPr>
                    <a:xfrm>
                      <a:off x="0" y="0"/>
                      <a:ext cx="4023360" cy="3813595"/>
                    </a:xfrm>
                    <a:prstGeom prst="rect">
                      <a:avLst/>
                    </a:prstGeom>
                  </pic:spPr>
                </pic:pic>
              </a:graphicData>
            </a:graphic>
          </wp:inline>
        </w:drawing>
      </w:r>
    </w:p>
    <w:p w14:paraId="1D02A11D" w14:textId="2115BED8" w:rsidR="0095601A" w:rsidRDefault="0095601A" w:rsidP="0095601A">
      <w:pPr>
        <w:pStyle w:val="Body"/>
        <w:numPr>
          <w:ilvl w:val="3"/>
          <w:numId w:val="28"/>
        </w:numPr>
      </w:pPr>
      <w:r>
        <w:rPr>
          <w:b/>
          <w:bCs/>
        </w:rPr>
        <w:t>Image Centered / (padded)</w:t>
      </w:r>
      <w:r w:rsidRPr="0095601A">
        <w:t>:</w:t>
      </w:r>
      <w:r>
        <w:t xml:space="preserve"> Centers an image horizontally in the row, without vertical padding against the rows above/below when a seamless look is desired, or with </w:t>
      </w:r>
      <w:r>
        <w:lastRenderedPageBreak/>
        <w:t>padding when the (padded) version is selected.</w:t>
      </w:r>
      <w:r w:rsidR="00FB6D68">
        <w:br/>
      </w:r>
      <w:r w:rsidR="00FB6D68">
        <w:rPr>
          <w:noProof/>
        </w:rPr>
        <w:drawing>
          <wp:inline distT="0" distB="0" distL="0" distR="0" wp14:anchorId="5A472A87" wp14:editId="48597563">
            <wp:extent cx="4023360" cy="2548128"/>
            <wp:effectExtent l="0" t="0" r="2540" b="5080"/>
            <wp:docPr id="33" name="Picture 33"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timeline&#10;&#10;Description automatically generated"/>
                    <pic:cNvPicPr/>
                  </pic:nvPicPr>
                  <pic:blipFill>
                    <a:blip r:embed="rId23"/>
                    <a:stretch>
                      <a:fillRect/>
                    </a:stretch>
                  </pic:blipFill>
                  <pic:spPr>
                    <a:xfrm>
                      <a:off x="0" y="0"/>
                      <a:ext cx="4023360" cy="2548128"/>
                    </a:xfrm>
                    <a:prstGeom prst="rect">
                      <a:avLst/>
                    </a:prstGeom>
                  </pic:spPr>
                </pic:pic>
              </a:graphicData>
            </a:graphic>
          </wp:inline>
        </w:drawing>
      </w:r>
    </w:p>
    <w:p w14:paraId="4BCE635B" w14:textId="7BD1E974" w:rsidR="0095601A" w:rsidRDefault="0095601A" w:rsidP="0095601A">
      <w:pPr>
        <w:pStyle w:val="Body"/>
        <w:numPr>
          <w:ilvl w:val="3"/>
          <w:numId w:val="28"/>
        </w:numPr>
      </w:pPr>
      <w:r>
        <w:rPr>
          <w:b/>
          <w:bCs/>
        </w:rPr>
        <w:t>Learn More/Resources</w:t>
      </w:r>
      <w:r w:rsidRPr="0095601A">
        <w:t>:</w:t>
      </w:r>
      <w:r>
        <w:t xml:space="preserve"> Lozenge button lists like at the bottom of each focus area page.</w:t>
      </w:r>
      <w:r w:rsidR="00FB6D68">
        <w:br/>
      </w:r>
      <w:r w:rsidR="00FB6D68">
        <w:rPr>
          <w:noProof/>
        </w:rPr>
        <w:drawing>
          <wp:inline distT="0" distB="0" distL="0" distR="0" wp14:anchorId="3EF613B5" wp14:editId="4FBF7B06">
            <wp:extent cx="4023360" cy="1294697"/>
            <wp:effectExtent l="0" t="0" r="2540" b="1270"/>
            <wp:docPr id="34" name="Picture 3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 chat or text message&#10;&#10;Description automatically generated"/>
                    <pic:cNvPicPr/>
                  </pic:nvPicPr>
                  <pic:blipFill>
                    <a:blip r:embed="rId24"/>
                    <a:stretch>
                      <a:fillRect/>
                    </a:stretch>
                  </pic:blipFill>
                  <pic:spPr>
                    <a:xfrm>
                      <a:off x="0" y="0"/>
                      <a:ext cx="4023360" cy="1294697"/>
                    </a:xfrm>
                    <a:prstGeom prst="rect">
                      <a:avLst/>
                    </a:prstGeom>
                  </pic:spPr>
                </pic:pic>
              </a:graphicData>
            </a:graphic>
          </wp:inline>
        </w:drawing>
      </w:r>
    </w:p>
    <w:p w14:paraId="62BD54FC" w14:textId="5A4001D2" w:rsidR="009D347C" w:rsidRDefault="009D347C" w:rsidP="009D347C">
      <w:pPr>
        <w:pStyle w:val="Body"/>
        <w:numPr>
          <w:ilvl w:val="0"/>
          <w:numId w:val="28"/>
        </w:numPr>
      </w:pPr>
      <w:r w:rsidRPr="00232474">
        <w:rPr>
          <w:b/>
          <w:bCs/>
        </w:rPr>
        <w:t>Blocks</w:t>
      </w:r>
      <w:r>
        <w:t>:</w:t>
      </w:r>
    </w:p>
    <w:p w14:paraId="197097C1" w14:textId="3EDBB588" w:rsidR="00FE6B2D" w:rsidRDefault="00FE6B2D" w:rsidP="00FE6B2D">
      <w:pPr>
        <w:pStyle w:val="Body"/>
        <w:numPr>
          <w:ilvl w:val="1"/>
          <w:numId w:val="28"/>
        </w:numPr>
      </w:pPr>
      <w:r>
        <w:rPr>
          <w:b/>
          <w:bCs/>
        </w:rPr>
        <w:t>General</w:t>
      </w:r>
      <w:r>
        <w:t>: These settings apply to several blocks:</w:t>
      </w:r>
    </w:p>
    <w:p w14:paraId="0F7A7DD0" w14:textId="721350F9" w:rsidR="00FE6B2D" w:rsidRPr="00FE6B2D" w:rsidRDefault="00FE6B2D" w:rsidP="00FE6B2D">
      <w:pPr>
        <w:pStyle w:val="Body"/>
        <w:numPr>
          <w:ilvl w:val="2"/>
          <w:numId w:val="28"/>
        </w:numPr>
        <w:rPr>
          <w:b/>
          <w:bCs/>
        </w:rPr>
      </w:pPr>
      <w:r>
        <w:rPr>
          <w:b/>
          <w:bCs/>
        </w:rPr>
        <w:t>Body</w:t>
      </w:r>
      <w:r w:rsidRPr="00D661BF">
        <w:t>:</w:t>
      </w:r>
      <w:r>
        <w:t xml:space="preserve"> A text editor that allows freeform text, and some media, styling and formatting. The options available depend on the Text format selected at the bottom of the text editor. Most of the options should be familiar, but here are details about ones that have specific functions for this site:</w:t>
      </w:r>
    </w:p>
    <w:p w14:paraId="6A165DA9" w14:textId="15BE8CC0" w:rsidR="00FE6B2D" w:rsidRPr="00FE6B2D" w:rsidRDefault="00FE6B2D" w:rsidP="00FE6B2D">
      <w:pPr>
        <w:pStyle w:val="Body"/>
        <w:numPr>
          <w:ilvl w:val="3"/>
          <w:numId w:val="28"/>
        </w:numPr>
        <w:rPr>
          <w:b/>
          <w:bCs/>
        </w:rPr>
      </w:pPr>
      <w:r>
        <w:rPr>
          <w:b/>
          <w:bCs/>
        </w:rPr>
        <w:t>Basic HTML</w:t>
      </w:r>
      <w:r>
        <w:t>: Provides options that meet most needs. If you find something you can’t do, select Full HTML instead for more options.</w:t>
      </w:r>
    </w:p>
    <w:p w14:paraId="4A2A6AF4" w14:textId="36D79CE7" w:rsidR="00FE6B2D" w:rsidRPr="00FE6B2D" w:rsidRDefault="00FE6B2D" w:rsidP="00FE6B2D">
      <w:pPr>
        <w:pStyle w:val="Body"/>
        <w:numPr>
          <w:ilvl w:val="3"/>
          <w:numId w:val="28"/>
        </w:numPr>
        <w:rPr>
          <w:b/>
          <w:bCs/>
        </w:rPr>
      </w:pPr>
      <w:r>
        <w:rPr>
          <w:b/>
          <w:bCs/>
        </w:rPr>
        <w:t>Full HTML</w:t>
      </w:r>
      <w:r>
        <w:t xml:space="preserve">: Provides more advanced general options, including the option to select text, click the </w:t>
      </w:r>
      <w:r w:rsidRPr="007C2F10">
        <w:rPr>
          <w:b/>
          <w:bCs/>
        </w:rPr>
        <w:t xml:space="preserve">DIV </w:t>
      </w:r>
      <w:r w:rsidR="007C2F10" w:rsidRPr="007C2F10">
        <w:rPr>
          <w:b/>
          <w:bCs/>
        </w:rPr>
        <w:t>I</w:t>
      </w:r>
      <w:r w:rsidRPr="007C2F10">
        <w:rPr>
          <w:b/>
          <w:bCs/>
        </w:rPr>
        <w:t>con</w:t>
      </w:r>
      <w:r>
        <w:t xml:space="preserve">, and select </w:t>
      </w:r>
      <w:r w:rsidRPr="007C2F10">
        <w:rPr>
          <w:b/>
          <w:bCs/>
        </w:rPr>
        <w:t>Two Columns</w:t>
      </w:r>
      <w:r>
        <w:t xml:space="preserve"> to make </w:t>
      </w:r>
      <w:r w:rsidR="007C2F10">
        <w:t>a dual column text block that automatically flows between the columns.</w:t>
      </w:r>
    </w:p>
    <w:p w14:paraId="4BB8BF80" w14:textId="486D11CF" w:rsidR="00FE6B2D" w:rsidRPr="00FE6B2D" w:rsidRDefault="00FE6B2D" w:rsidP="00FE6B2D">
      <w:pPr>
        <w:pStyle w:val="Body"/>
        <w:numPr>
          <w:ilvl w:val="3"/>
          <w:numId w:val="28"/>
        </w:numPr>
        <w:rPr>
          <w:b/>
          <w:bCs/>
        </w:rPr>
      </w:pPr>
      <w:r>
        <w:rPr>
          <w:b/>
          <w:bCs/>
        </w:rPr>
        <w:t>Hero HTML</w:t>
      </w:r>
      <w:r>
        <w:t>: Provides styles specific to text for hero rows.</w:t>
      </w:r>
    </w:p>
    <w:p w14:paraId="1B5106B9" w14:textId="7FBA1216" w:rsidR="00FE6B2D" w:rsidRPr="007C2F10" w:rsidRDefault="00FE6B2D" w:rsidP="00FE6B2D">
      <w:pPr>
        <w:pStyle w:val="Body"/>
        <w:numPr>
          <w:ilvl w:val="3"/>
          <w:numId w:val="28"/>
        </w:numPr>
        <w:rPr>
          <w:b/>
          <w:bCs/>
        </w:rPr>
      </w:pPr>
      <w:r>
        <w:rPr>
          <w:b/>
          <w:bCs/>
        </w:rPr>
        <w:t>Tile HTML</w:t>
      </w:r>
      <w:r>
        <w:t>: Provides styles specific to tiles.</w:t>
      </w:r>
    </w:p>
    <w:p w14:paraId="2054E376" w14:textId="3CEFD6E7" w:rsidR="007C2F10" w:rsidRPr="007C2F10" w:rsidRDefault="007C2F10" w:rsidP="00FE6B2D">
      <w:pPr>
        <w:pStyle w:val="Body"/>
        <w:numPr>
          <w:ilvl w:val="3"/>
          <w:numId w:val="28"/>
        </w:numPr>
        <w:rPr>
          <w:b/>
          <w:bCs/>
        </w:rPr>
      </w:pPr>
      <w:r>
        <w:rPr>
          <w:b/>
          <w:bCs/>
        </w:rPr>
        <w:lastRenderedPageBreak/>
        <w:t>Link Icon</w:t>
      </w:r>
      <w:r>
        <w:t xml:space="preserve">: Allows creation of links to internal pages via autocomplete, or external pages from a full URL. Make sure to expand the </w:t>
      </w:r>
      <w:r w:rsidRPr="007C2F10">
        <w:rPr>
          <w:b/>
          <w:bCs/>
        </w:rPr>
        <w:t>Advanced</w:t>
      </w:r>
      <w:r>
        <w:t xml:space="preserve"> link and check </w:t>
      </w:r>
      <w:r w:rsidRPr="007C2F10">
        <w:rPr>
          <w:b/>
          <w:bCs/>
        </w:rPr>
        <w:t>Open in a new window/tab</w:t>
      </w:r>
      <w:r>
        <w:t xml:space="preserve"> for all external links.</w:t>
      </w:r>
    </w:p>
    <w:p w14:paraId="5BFA3CB2" w14:textId="5C71403B" w:rsidR="007C2F10" w:rsidRPr="007C2F10" w:rsidRDefault="007C2F10" w:rsidP="007C2F10">
      <w:pPr>
        <w:pStyle w:val="Body"/>
        <w:numPr>
          <w:ilvl w:val="3"/>
          <w:numId w:val="28"/>
        </w:numPr>
        <w:rPr>
          <w:b/>
          <w:bCs/>
        </w:rPr>
      </w:pPr>
      <w:r>
        <w:rPr>
          <w:b/>
          <w:bCs/>
        </w:rPr>
        <w:t>Media Icon</w:t>
      </w:r>
      <w:r>
        <w:t xml:space="preserve">: Can add images or icons inline with text. An </w:t>
      </w:r>
      <w:r w:rsidRPr="007C2F10">
        <w:rPr>
          <w:b/>
          <w:bCs/>
        </w:rPr>
        <w:t>Edit Media</w:t>
      </w:r>
      <w:r>
        <w:t xml:space="preserve"> button will be available after media is added to the editor where you can set additional options.</w:t>
      </w:r>
    </w:p>
    <w:p w14:paraId="14724102" w14:textId="1E811DDE" w:rsidR="009D347C" w:rsidRDefault="009D347C" w:rsidP="009D347C">
      <w:pPr>
        <w:pStyle w:val="Body"/>
        <w:numPr>
          <w:ilvl w:val="1"/>
          <w:numId w:val="28"/>
        </w:numPr>
      </w:pPr>
      <w:r>
        <w:rPr>
          <w:b/>
          <w:bCs/>
        </w:rPr>
        <w:t>ESCI Hero</w:t>
      </w:r>
      <w:r w:rsidRPr="00761A5B">
        <w:t>:</w:t>
      </w:r>
    </w:p>
    <w:p w14:paraId="04A1A27A" w14:textId="364EFEED" w:rsidR="0095601A" w:rsidRDefault="0095601A" w:rsidP="0095601A">
      <w:pPr>
        <w:pStyle w:val="Body"/>
        <w:numPr>
          <w:ilvl w:val="2"/>
          <w:numId w:val="28"/>
        </w:numPr>
      </w:pPr>
      <w:r w:rsidRPr="00FE6B2D">
        <w:rPr>
          <w:b/>
          <w:bCs/>
        </w:rPr>
        <w:t>Background Media</w:t>
      </w:r>
      <w:r>
        <w:t xml:space="preserve">: </w:t>
      </w:r>
      <w:r w:rsidR="00FE6B2D">
        <w:t>Used to select an image or video background for a hero row. Launches the media library where you can upload new media, or select from previously uploaded media.</w:t>
      </w:r>
    </w:p>
    <w:p w14:paraId="0F96928E" w14:textId="22DA8F05" w:rsidR="00FE6B2D" w:rsidRDefault="007C2F10" w:rsidP="0095601A">
      <w:pPr>
        <w:pStyle w:val="Body"/>
        <w:numPr>
          <w:ilvl w:val="2"/>
          <w:numId w:val="28"/>
        </w:numPr>
      </w:pPr>
      <w:r w:rsidRPr="007C2F10">
        <w:rPr>
          <w:b/>
          <w:bCs/>
        </w:rPr>
        <w:t>Button Label</w:t>
      </w:r>
      <w:r>
        <w:t>: Adds a styled button with the label provided.</w:t>
      </w:r>
    </w:p>
    <w:p w14:paraId="35AD6BB0" w14:textId="766E986B" w:rsidR="007C2F10" w:rsidRDefault="007C2F10" w:rsidP="0095601A">
      <w:pPr>
        <w:pStyle w:val="Body"/>
        <w:numPr>
          <w:ilvl w:val="2"/>
          <w:numId w:val="28"/>
        </w:numPr>
      </w:pPr>
      <w:r>
        <w:rPr>
          <w:b/>
          <w:bCs/>
        </w:rPr>
        <w:t>Button Icon</w:t>
      </w:r>
      <w:r w:rsidRPr="007C2F10">
        <w:t>:</w:t>
      </w:r>
      <w:r>
        <w:t xml:space="preserve"> Adds an icon to the button from a predefined list of icons, currently only play or envelope.</w:t>
      </w:r>
    </w:p>
    <w:p w14:paraId="0BDA2B59" w14:textId="03C5FC34" w:rsidR="007C2F10" w:rsidRDefault="007C2F10" w:rsidP="0095601A">
      <w:pPr>
        <w:pStyle w:val="Body"/>
        <w:numPr>
          <w:ilvl w:val="2"/>
          <w:numId w:val="28"/>
        </w:numPr>
      </w:pPr>
      <w:r>
        <w:rPr>
          <w:b/>
          <w:bCs/>
        </w:rPr>
        <w:t>Button Link</w:t>
      </w:r>
      <w:r w:rsidRPr="007C2F10">
        <w:t>:</w:t>
      </w:r>
      <w:r>
        <w:t xml:space="preserve"> Where the button should go when clicked.</w:t>
      </w:r>
    </w:p>
    <w:p w14:paraId="7E34AE0F" w14:textId="7F3DD7D5" w:rsidR="009D347C" w:rsidRDefault="009D347C" w:rsidP="009D347C">
      <w:pPr>
        <w:pStyle w:val="Body"/>
        <w:numPr>
          <w:ilvl w:val="1"/>
          <w:numId w:val="28"/>
        </w:numPr>
      </w:pPr>
      <w:r>
        <w:rPr>
          <w:b/>
          <w:bCs/>
        </w:rPr>
        <w:t>ESCI Tile</w:t>
      </w:r>
      <w:r w:rsidRPr="00761A5B">
        <w:t>:</w:t>
      </w:r>
    </w:p>
    <w:p w14:paraId="028E04B6" w14:textId="3B9716D9" w:rsidR="007C2F10" w:rsidRDefault="007C2F10" w:rsidP="007C2F10">
      <w:pPr>
        <w:pStyle w:val="Body"/>
        <w:numPr>
          <w:ilvl w:val="2"/>
          <w:numId w:val="28"/>
        </w:numPr>
      </w:pPr>
      <w:r w:rsidRPr="007C2F10">
        <w:rPr>
          <w:b/>
          <w:bCs/>
        </w:rPr>
        <w:t>Tile Image</w:t>
      </w:r>
      <w:r>
        <w:t>: Used to select the image for image tiles.</w:t>
      </w:r>
    </w:p>
    <w:p w14:paraId="2E5451A8" w14:textId="230C7E70" w:rsidR="007C2F10" w:rsidRDefault="007C2F10" w:rsidP="007C2F10">
      <w:pPr>
        <w:pStyle w:val="Body"/>
        <w:numPr>
          <w:ilvl w:val="2"/>
          <w:numId w:val="28"/>
        </w:numPr>
      </w:pPr>
      <w:r>
        <w:rPr>
          <w:b/>
          <w:bCs/>
        </w:rPr>
        <w:t>Tile Link</w:t>
      </w:r>
      <w:r w:rsidRPr="007C2F10">
        <w:t>:</w:t>
      </w:r>
      <w:r>
        <w:t xml:space="preserve"> Where the tile should go when clicked.</w:t>
      </w:r>
    </w:p>
    <w:p w14:paraId="7924CB69" w14:textId="26BCB814" w:rsidR="00AA4C45" w:rsidRDefault="00AA4C45">
      <w:pPr>
        <w:rPr>
          <w:rFonts w:ascii="Lucida Grande" w:eastAsia="Calibri" w:hAnsi="Lucida Grande" w:cs="Lucida Grande"/>
          <w:b/>
          <w:sz w:val="22"/>
          <w:szCs w:val="22"/>
          <w:u w:color="000000"/>
        </w:rPr>
      </w:pPr>
    </w:p>
    <w:p w14:paraId="2DE39DCA" w14:textId="58B6E653" w:rsidR="00286BC9" w:rsidRPr="00286BC9" w:rsidRDefault="009D347C" w:rsidP="00AA4C45">
      <w:pPr>
        <w:pStyle w:val="Body"/>
      </w:pPr>
      <w:r>
        <w:t xml:space="preserve">When you are done editing the entire layout, but sure to click the </w:t>
      </w:r>
      <w:r w:rsidRPr="009D347C">
        <w:rPr>
          <w:b/>
          <w:bCs/>
        </w:rPr>
        <w:t>Save layout</w:t>
      </w:r>
      <w:r>
        <w:t xml:space="preserve"> button at the top left of the page. If you forget that step, you edits will still be saved, but will not be live on the page yet. To take all previous edits live, go back to the </w:t>
      </w:r>
      <w:r w:rsidRPr="009D347C">
        <w:rPr>
          <w:b/>
          <w:bCs/>
        </w:rPr>
        <w:t>Layout</w:t>
      </w:r>
      <w:r>
        <w:t xml:space="preserve"> and then click </w:t>
      </w:r>
      <w:r w:rsidRPr="009D347C">
        <w:rPr>
          <w:b/>
          <w:bCs/>
        </w:rPr>
        <w:t>Save layout</w:t>
      </w:r>
      <w:r>
        <w:t>.</w:t>
      </w:r>
    </w:p>
    <w:p w14:paraId="6EE9CE52" w14:textId="1098E351" w:rsidR="00C20023" w:rsidRPr="00A94843" w:rsidRDefault="00C20023" w:rsidP="00C20023">
      <w:pPr>
        <w:pStyle w:val="Heading3"/>
        <w:rPr>
          <w:b/>
          <w:bCs/>
          <w:color w:val="auto"/>
          <w:sz w:val="28"/>
          <w:szCs w:val="28"/>
        </w:rPr>
      </w:pPr>
      <w:r>
        <w:rPr>
          <w:b/>
          <w:bCs/>
          <w:color w:val="auto"/>
          <w:sz w:val="28"/>
          <w:szCs w:val="28"/>
        </w:rPr>
        <w:t>Adding New Pages</w:t>
      </w:r>
    </w:p>
    <w:p w14:paraId="1A9D17D4" w14:textId="77777777" w:rsidR="00C20023" w:rsidRDefault="00C20023" w:rsidP="00C20023">
      <w:pPr>
        <w:pStyle w:val="Body"/>
      </w:pPr>
      <w:r>
        <w:t>The following steps will allow you add, remove, or modify the menu and footer:</w:t>
      </w:r>
    </w:p>
    <w:p w14:paraId="17A7D332" w14:textId="6CCC8AA6" w:rsidR="00C20023" w:rsidRDefault="00C20023" w:rsidP="00C20023">
      <w:pPr>
        <w:pStyle w:val="BodyList"/>
        <w:numPr>
          <w:ilvl w:val="0"/>
          <w:numId w:val="29"/>
        </w:numPr>
      </w:pPr>
      <w:r>
        <w:t xml:space="preserve">Use the </w:t>
      </w:r>
      <w:r w:rsidRPr="00F876BD">
        <w:rPr>
          <w:b/>
        </w:rPr>
        <w:t>Drupal Admin Toolbar</w:t>
      </w:r>
      <w:r w:rsidRPr="00F876BD">
        <w:t>, and select</w:t>
      </w:r>
      <w:r>
        <w:rPr>
          <w:b/>
        </w:rPr>
        <w:t xml:space="preserve"> Content &gt; Add content &gt; Basic page</w:t>
      </w:r>
      <w:r w:rsidRPr="007C38EC">
        <w:t>.</w:t>
      </w:r>
    </w:p>
    <w:p w14:paraId="7DEFF52B" w14:textId="696E8C10" w:rsidR="00C20023" w:rsidRDefault="00C20023" w:rsidP="00C20023">
      <w:pPr>
        <w:pStyle w:val="BodyList"/>
        <w:numPr>
          <w:ilvl w:val="0"/>
          <w:numId w:val="29"/>
        </w:numPr>
      </w:pPr>
      <w:r>
        <w:t>Give the page an a</w:t>
      </w:r>
      <w:r w:rsidR="004D46CB">
        <w:t xml:space="preserve">dministrative </w:t>
      </w:r>
      <w:r w:rsidR="004D46CB" w:rsidRPr="004D46CB">
        <w:rPr>
          <w:b/>
          <w:bCs/>
        </w:rPr>
        <w:t>Title</w:t>
      </w:r>
      <w:r w:rsidR="004D46CB">
        <w:t xml:space="preserve"> the identify the page within the Drupal administrative UI.</w:t>
      </w:r>
    </w:p>
    <w:p w14:paraId="51003401" w14:textId="55E8F16B" w:rsidR="004D46CB" w:rsidRDefault="004D46CB" w:rsidP="00C20023">
      <w:pPr>
        <w:pStyle w:val="BodyList"/>
        <w:numPr>
          <w:ilvl w:val="0"/>
          <w:numId w:val="29"/>
        </w:numPr>
      </w:pPr>
      <w:r>
        <w:t xml:space="preserve">Click </w:t>
      </w:r>
      <w:r w:rsidRPr="004D46CB">
        <w:rPr>
          <w:b/>
          <w:bCs/>
        </w:rPr>
        <w:t>Save</w:t>
      </w:r>
      <w:r>
        <w:t>.</w:t>
      </w:r>
    </w:p>
    <w:p w14:paraId="64827973" w14:textId="2BD3D1B1" w:rsidR="004D46CB" w:rsidRDefault="004D46CB" w:rsidP="00C20023">
      <w:pPr>
        <w:pStyle w:val="BodyList"/>
        <w:numPr>
          <w:ilvl w:val="0"/>
          <w:numId w:val="29"/>
        </w:numPr>
      </w:pPr>
      <w:r>
        <w:t xml:space="preserve">Proceed editing the page with the </w:t>
      </w:r>
      <w:r w:rsidRPr="004D46CB">
        <w:rPr>
          <w:b/>
          <w:bCs/>
        </w:rPr>
        <w:t>Layout</w:t>
      </w:r>
      <w:r>
        <w:t xml:space="preserve"> builder.</w:t>
      </w:r>
    </w:p>
    <w:p w14:paraId="7820469E" w14:textId="3D5E3DD0" w:rsidR="004D46CB" w:rsidRPr="007C38EC" w:rsidRDefault="004D46CB" w:rsidP="00C20023">
      <w:pPr>
        <w:pStyle w:val="BodyList"/>
        <w:numPr>
          <w:ilvl w:val="0"/>
          <w:numId w:val="29"/>
        </w:numPr>
      </w:pPr>
      <w:r>
        <w:t>Make sure to add the page to the menu and footer.</w:t>
      </w:r>
    </w:p>
    <w:p w14:paraId="58C847BF" w14:textId="01C08E42" w:rsidR="00BF5ED1" w:rsidRPr="00A94843" w:rsidRDefault="00F876BD" w:rsidP="005170E4">
      <w:pPr>
        <w:pStyle w:val="Heading3"/>
        <w:rPr>
          <w:b/>
          <w:bCs/>
          <w:color w:val="auto"/>
          <w:sz w:val="28"/>
          <w:szCs w:val="28"/>
        </w:rPr>
      </w:pPr>
      <w:r w:rsidRPr="00A94843">
        <w:rPr>
          <w:b/>
          <w:bCs/>
          <w:color w:val="auto"/>
          <w:sz w:val="28"/>
          <w:szCs w:val="28"/>
        </w:rPr>
        <w:lastRenderedPageBreak/>
        <w:t>Updating the Site Menu</w:t>
      </w:r>
    </w:p>
    <w:p w14:paraId="1EFB5753" w14:textId="36F7848F" w:rsidR="007C38EC" w:rsidRDefault="00A94843" w:rsidP="00F876BD">
      <w:pPr>
        <w:pStyle w:val="Body"/>
      </w:pPr>
      <w:r>
        <w:t xml:space="preserve">The following steps will allow you </w:t>
      </w:r>
      <w:r w:rsidR="00AF5541">
        <w:t>add, remov</w:t>
      </w:r>
      <w:r>
        <w:t>e</w:t>
      </w:r>
      <w:r w:rsidR="00AF5541">
        <w:t>, or modif</w:t>
      </w:r>
      <w:r>
        <w:t>y the menu and footer:</w:t>
      </w:r>
    </w:p>
    <w:p w14:paraId="4DADF020" w14:textId="2C3417C3" w:rsidR="0036728F" w:rsidRPr="007C38EC" w:rsidRDefault="00AF5541" w:rsidP="00A94843">
      <w:pPr>
        <w:pStyle w:val="BodyList"/>
        <w:numPr>
          <w:ilvl w:val="0"/>
          <w:numId w:val="29"/>
        </w:numPr>
      </w:pPr>
      <w:r>
        <w:t xml:space="preserve">Use the </w:t>
      </w:r>
      <w:r w:rsidRPr="00F876BD">
        <w:rPr>
          <w:b/>
        </w:rPr>
        <w:t>Drupal Admin Toolbar</w:t>
      </w:r>
      <w:r w:rsidRPr="00F876BD">
        <w:t>, and select</w:t>
      </w:r>
      <w:r>
        <w:rPr>
          <w:b/>
        </w:rPr>
        <w:t xml:space="preserve"> Structure &gt; Menus &gt; </w:t>
      </w:r>
      <w:r w:rsidR="00A94843">
        <w:rPr>
          <w:b/>
        </w:rPr>
        <w:t>Site</w:t>
      </w:r>
      <w:r>
        <w:rPr>
          <w:b/>
        </w:rPr>
        <w:t xml:space="preserve"> Menu</w:t>
      </w:r>
      <w:r w:rsidR="0036728F" w:rsidRPr="007C38EC">
        <w:t>.</w:t>
      </w:r>
    </w:p>
    <w:p w14:paraId="24E1D1F2" w14:textId="235F01FA" w:rsidR="009E5CA2" w:rsidRDefault="00F1125A" w:rsidP="00A94843">
      <w:pPr>
        <w:pStyle w:val="BodyList"/>
        <w:numPr>
          <w:ilvl w:val="0"/>
          <w:numId w:val="29"/>
        </w:numPr>
      </w:pPr>
      <w:r>
        <w:t xml:space="preserve">Grab the </w:t>
      </w:r>
      <w:r w:rsidR="00404AA7" w:rsidRPr="00404AA7">
        <w:rPr>
          <w:b/>
        </w:rPr>
        <w:t>A</w:t>
      </w:r>
      <w:r w:rsidRPr="00404AA7">
        <w:rPr>
          <w:b/>
        </w:rPr>
        <w:t xml:space="preserve">rrow </w:t>
      </w:r>
      <w:r w:rsidR="00404AA7" w:rsidRPr="00404AA7">
        <w:rPr>
          <w:b/>
        </w:rPr>
        <w:t>I</w:t>
      </w:r>
      <w:r w:rsidRPr="00404AA7">
        <w:rPr>
          <w:b/>
        </w:rPr>
        <w:t>con</w:t>
      </w:r>
      <w:r w:rsidR="005B4065">
        <w:rPr>
          <w:b/>
        </w:rPr>
        <w:t>s</w:t>
      </w:r>
      <w:r>
        <w:t xml:space="preserve"> to reorder the menu structure with drag and drop</w:t>
      </w:r>
      <w:r w:rsidR="009E5CA2" w:rsidRPr="007C38EC">
        <w:t>.</w:t>
      </w:r>
    </w:p>
    <w:p w14:paraId="649CD8C3" w14:textId="409D4716" w:rsidR="00F1125A" w:rsidRPr="007C38EC" w:rsidRDefault="00F1125A" w:rsidP="00A94843">
      <w:pPr>
        <w:pStyle w:val="BodyList"/>
        <w:numPr>
          <w:ilvl w:val="0"/>
          <w:numId w:val="29"/>
        </w:numPr>
      </w:pPr>
      <w:r w:rsidRPr="007C38EC">
        <w:t xml:space="preserve">Click the </w:t>
      </w:r>
      <w:r w:rsidRPr="00404AA7">
        <w:rPr>
          <w:b/>
        </w:rPr>
        <w:t>Edit</w:t>
      </w:r>
      <w:r w:rsidRPr="007C38EC">
        <w:t xml:space="preserve"> link </w:t>
      </w:r>
      <w:r>
        <w:t xml:space="preserve">in the row for the item you want to update, or click the </w:t>
      </w:r>
      <w:r w:rsidRPr="00404AA7">
        <w:rPr>
          <w:b/>
        </w:rPr>
        <w:t>Add link</w:t>
      </w:r>
      <w:r>
        <w:t xml:space="preserve"> to add a new menu item</w:t>
      </w:r>
      <w:r w:rsidRPr="007C38EC">
        <w:t>.</w:t>
      </w:r>
    </w:p>
    <w:p w14:paraId="063FEDFC" w14:textId="394B5B45" w:rsidR="00120D83" w:rsidRDefault="005B4065" w:rsidP="00A94843">
      <w:pPr>
        <w:pStyle w:val="BodyList"/>
        <w:numPr>
          <w:ilvl w:val="0"/>
          <w:numId w:val="29"/>
        </w:numPr>
      </w:pPr>
      <w:r>
        <w:t>On the edit page, u</w:t>
      </w:r>
      <w:r w:rsidR="00AF5541">
        <w:t xml:space="preserve">pdate the </w:t>
      </w:r>
      <w:r w:rsidR="00AF5541" w:rsidRPr="00AF5541">
        <w:rPr>
          <w:b/>
          <w:bCs/>
        </w:rPr>
        <w:t>Menu link title</w:t>
      </w:r>
      <w:r w:rsidR="00F1125A">
        <w:t xml:space="preserve"> field to change the text displayed in the menu</w:t>
      </w:r>
      <w:r w:rsidR="0036728F" w:rsidRPr="007C38EC">
        <w:t>.</w:t>
      </w:r>
    </w:p>
    <w:p w14:paraId="17607B86" w14:textId="5A2C63B5" w:rsidR="00F1125A" w:rsidRDefault="00F1125A" w:rsidP="005B4065">
      <w:pPr>
        <w:pStyle w:val="BodyList"/>
        <w:numPr>
          <w:ilvl w:val="0"/>
          <w:numId w:val="29"/>
        </w:numPr>
      </w:pPr>
      <w:r>
        <w:t xml:space="preserve">Update the </w:t>
      </w:r>
      <w:r w:rsidR="005B4065">
        <w:rPr>
          <w:b/>
          <w:bCs/>
        </w:rPr>
        <w:t>Link</w:t>
      </w:r>
      <w:r>
        <w:t xml:space="preserve"> field to change where the menu item will link to. </w:t>
      </w:r>
      <w:r w:rsidR="005B4065">
        <w:t>The field will autocomplete for pages in the site while typing</w:t>
      </w:r>
      <w:r>
        <w:t xml:space="preserve">, or </w:t>
      </w:r>
      <w:r w:rsidR="005B4065">
        <w:t>you can also put in</w:t>
      </w:r>
      <w:r>
        <w:t xml:space="preserve"> a full https:// address</w:t>
      </w:r>
      <w:r w:rsidRPr="007C38EC">
        <w:t>.</w:t>
      </w:r>
    </w:p>
    <w:p w14:paraId="5964C1BA" w14:textId="6CBCDC70" w:rsidR="00F1125A" w:rsidRDefault="00F1125A" w:rsidP="00A94843">
      <w:pPr>
        <w:pStyle w:val="BodyList"/>
        <w:numPr>
          <w:ilvl w:val="0"/>
          <w:numId w:val="29"/>
        </w:numPr>
      </w:pPr>
      <w:r w:rsidRPr="003223A7">
        <w:t xml:space="preserve">Click the </w:t>
      </w:r>
      <w:r w:rsidRPr="00404AA7">
        <w:rPr>
          <w:b/>
        </w:rPr>
        <w:t>Save</w:t>
      </w:r>
      <w:r w:rsidRPr="003223A7">
        <w:t xml:space="preserve"> button at the bottom of the page to save the changes.</w:t>
      </w:r>
    </w:p>
    <w:p w14:paraId="12BFEE9E" w14:textId="73F9F709" w:rsidR="005B4065" w:rsidRDefault="005B4065" w:rsidP="005B4065">
      <w:pPr>
        <w:pStyle w:val="BodyList"/>
        <w:ind w:left="0" w:firstLine="0"/>
      </w:pPr>
      <w:r>
        <w:rPr>
          <w:noProof/>
        </w:rPr>
        <w:drawing>
          <wp:inline distT="0" distB="0" distL="0" distR="0" wp14:anchorId="4562CC1C" wp14:editId="0FE01A56">
            <wp:extent cx="5943600" cy="4250055"/>
            <wp:effectExtent l="0" t="0" r="0" b="4445"/>
            <wp:docPr id="11" name="Picture 11"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able&#10;&#10;Description automatically generated"/>
                    <pic:cNvPicPr/>
                  </pic:nvPicPr>
                  <pic:blipFill>
                    <a:blip r:embed="rId25"/>
                    <a:stretch>
                      <a:fillRect/>
                    </a:stretch>
                  </pic:blipFill>
                  <pic:spPr>
                    <a:xfrm>
                      <a:off x="0" y="0"/>
                      <a:ext cx="5943600" cy="4250055"/>
                    </a:xfrm>
                    <a:prstGeom prst="rect">
                      <a:avLst/>
                    </a:prstGeom>
                  </pic:spPr>
                </pic:pic>
              </a:graphicData>
            </a:graphic>
          </wp:inline>
        </w:drawing>
      </w:r>
    </w:p>
    <w:p w14:paraId="5786FDC4" w14:textId="1C68BD95" w:rsidR="005B4065" w:rsidRDefault="005B4065" w:rsidP="005B4065">
      <w:pPr>
        <w:pStyle w:val="BodyList"/>
        <w:ind w:left="0" w:firstLine="0"/>
      </w:pPr>
      <w:r>
        <w:t xml:space="preserve">The same edits needs to be completed for the footer, which can be accessed from </w:t>
      </w:r>
      <w:r w:rsidRPr="005B4065">
        <w:rPr>
          <w:b/>
        </w:rPr>
        <w:t xml:space="preserve">Structure &gt; Menus &gt; </w:t>
      </w:r>
      <w:r>
        <w:rPr>
          <w:b/>
        </w:rPr>
        <w:t>Footer</w:t>
      </w:r>
      <w:r w:rsidRPr="005B4065">
        <w:rPr>
          <w:b/>
        </w:rPr>
        <w:t xml:space="preserve"> Menu</w:t>
      </w:r>
      <w:r w:rsidRPr="005B4065">
        <w:t>.</w:t>
      </w:r>
    </w:p>
    <w:p w14:paraId="4F73530E" w14:textId="10628BF7" w:rsidR="005B4065" w:rsidRPr="00A94843" w:rsidRDefault="005B4065" w:rsidP="005B4065">
      <w:pPr>
        <w:pStyle w:val="Heading3"/>
        <w:rPr>
          <w:b/>
          <w:bCs/>
          <w:color w:val="auto"/>
          <w:sz w:val="28"/>
          <w:szCs w:val="28"/>
        </w:rPr>
      </w:pPr>
      <w:r>
        <w:rPr>
          <w:b/>
          <w:bCs/>
          <w:color w:val="auto"/>
          <w:sz w:val="28"/>
          <w:szCs w:val="28"/>
        </w:rPr>
        <w:lastRenderedPageBreak/>
        <w:t>Migrating Changes from UAT to Production</w:t>
      </w:r>
    </w:p>
    <w:p w14:paraId="1646301B" w14:textId="134B347D" w:rsidR="005B4065" w:rsidRDefault="005B4065" w:rsidP="005B4065">
      <w:pPr>
        <w:pStyle w:val="Body"/>
      </w:pPr>
      <w:r>
        <w:t>It is recommended to do all editing on the UAT site until everything is as it should be, and then migrate changes to production once approved. The process involve</w:t>
      </w:r>
      <w:r w:rsidR="00C148E8">
        <w:t>s</w:t>
      </w:r>
      <w:r>
        <w:t xml:space="preserve"> exporting the database and files from UAT and then importing them into Production:</w:t>
      </w:r>
    </w:p>
    <w:p w14:paraId="1DB0447E" w14:textId="63B018B8" w:rsidR="005B4065" w:rsidRDefault="004C6B1E" w:rsidP="005B4065">
      <w:pPr>
        <w:pStyle w:val="BodyList"/>
        <w:numPr>
          <w:ilvl w:val="0"/>
          <w:numId w:val="30"/>
        </w:numPr>
      </w:pPr>
      <w:r w:rsidRPr="004C6B1E">
        <w:rPr>
          <w:b/>
          <w:bCs/>
        </w:rPr>
        <w:t>On UAT</w:t>
      </w:r>
      <w:r>
        <w:t>, u</w:t>
      </w:r>
      <w:r w:rsidR="005B4065">
        <w:t xml:space="preserve">se the </w:t>
      </w:r>
      <w:r w:rsidR="005B4065" w:rsidRPr="00F876BD">
        <w:rPr>
          <w:b/>
        </w:rPr>
        <w:t>Drupal Admin Toolbar</w:t>
      </w:r>
      <w:r w:rsidR="005B4065" w:rsidRPr="00F876BD">
        <w:t>, and select</w:t>
      </w:r>
      <w:r w:rsidR="005B4065">
        <w:rPr>
          <w:b/>
        </w:rPr>
        <w:t xml:space="preserve"> Configuration &gt; Development &gt; Backup and Migrate</w:t>
      </w:r>
      <w:r w:rsidR="005B4065" w:rsidRPr="007C38EC">
        <w:t>.</w:t>
      </w:r>
    </w:p>
    <w:p w14:paraId="533983BF" w14:textId="6DC63FCE" w:rsidR="004C6B1E" w:rsidRDefault="004C6B1E" w:rsidP="005B4065">
      <w:pPr>
        <w:pStyle w:val="BodyList"/>
        <w:numPr>
          <w:ilvl w:val="0"/>
          <w:numId w:val="30"/>
        </w:numPr>
      </w:pPr>
      <w:r>
        <w:t xml:space="preserve">Select </w:t>
      </w:r>
      <w:r w:rsidRPr="004C6B1E">
        <w:rPr>
          <w:b/>
          <w:bCs/>
        </w:rPr>
        <w:t>Default Drupal Database</w:t>
      </w:r>
      <w:r>
        <w:t xml:space="preserve"> as the </w:t>
      </w:r>
      <w:r w:rsidRPr="004C6B1E">
        <w:rPr>
          <w:b/>
          <w:bCs/>
        </w:rPr>
        <w:t>Backup Source</w:t>
      </w:r>
      <w:r>
        <w:t>.</w:t>
      </w:r>
    </w:p>
    <w:p w14:paraId="698AB9DE" w14:textId="4314F234" w:rsidR="004C6B1E" w:rsidRDefault="004C6B1E" w:rsidP="005B4065">
      <w:pPr>
        <w:pStyle w:val="BodyList"/>
        <w:numPr>
          <w:ilvl w:val="0"/>
          <w:numId w:val="30"/>
        </w:numPr>
      </w:pPr>
      <w:r>
        <w:t xml:space="preserve">Click </w:t>
      </w:r>
      <w:r w:rsidRPr="004C6B1E">
        <w:rPr>
          <w:b/>
          <w:bCs/>
        </w:rPr>
        <w:t>Backup now</w:t>
      </w:r>
      <w:r>
        <w:t>, which will save a copy of the database to your machine, likely in the downloads folder.</w:t>
      </w:r>
    </w:p>
    <w:p w14:paraId="159C84C4" w14:textId="6492EFA0" w:rsidR="004C6B1E" w:rsidRPr="007C38EC" w:rsidRDefault="004C6B1E" w:rsidP="005B4065">
      <w:pPr>
        <w:pStyle w:val="BodyList"/>
        <w:numPr>
          <w:ilvl w:val="0"/>
          <w:numId w:val="30"/>
        </w:numPr>
      </w:pPr>
      <w:r>
        <w:t xml:space="preserve">If you have added or changed any media files, also export those by choosing </w:t>
      </w:r>
      <w:r w:rsidRPr="004C6B1E">
        <w:rPr>
          <w:b/>
          <w:bCs/>
        </w:rPr>
        <w:t>Public Files Directory</w:t>
      </w:r>
      <w:r>
        <w:t xml:space="preserve"> as the </w:t>
      </w:r>
      <w:r w:rsidRPr="004C6B1E">
        <w:rPr>
          <w:b/>
          <w:bCs/>
        </w:rPr>
        <w:t>Backup Source</w:t>
      </w:r>
      <w:r>
        <w:t xml:space="preserve">, and clicking </w:t>
      </w:r>
      <w:r w:rsidRPr="004C6B1E">
        <w:rPr>
          <w:b/>
          <w:bCs/>
        </w:rPr>
        <w:t>Backup now</w:t>
      </w:r>
      <w:r>
        <w:t xml:space="preserve"> again.</w:t>
      </w:r>
    </w:p>
    <w:p w14:paraId="793DB5C6" w14:textId="73FFCBFA" w:rsidR="005B4065" w:rsidRDefault="005B4065" w:rsidP="005B4065">
      <w:pPr>
        <w:pStyle w:val="BodyList"/>
        <w:ind w:left="0" w:firstLine="0"/>
      </w:pPr>
      <w:r>
        <w:rPr>
          <w:noProof/>
        </w:rPr>
        <w:drawing>
          <wp:inline distT="0" distB="0" distL="0" distR="0" wp14:anchorId="2F1095D0" wp14:editId="2BE3B385">
            <wp:extent cx="5943600" cy="3360420"/>
            <wp:effectExtent l="0" t="0" r="0" b="5080"/>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26"/>
                    <a:stretch>
                      <a:fillRect/>
                    </a:stretch>
                  </pic:blipFill>
                  <pic:spPr>
                    <a:xfrm>
                      <a:off x="0" y="0"/>
                      <a:ext cx="5943600" cy="3360420"/>
                    </a:xfrm>
                    <a:prstGeom prst="rect">
                      <a:avLst/>
                    </a:prstGeom>
                  </pic:spPr>
                </pic:pic>
              </a:graphicData>
            </a:graphic>
          </wp:inline>
        </w:drawing>
      </w:r>
    </w:p>
    <w:p w14:paraId="37412384" w14:textId="38D8E319" w:rsidR="004C6B1E" w:rsidRDefault="004C6B1E" w:rsidP="004C6B1E">
      <w:pPr>
        <w:pStyle w:val="BodyList"/>
        <w:numPr>
          <w:ilvl w:val="0"/>
          <w:numId w:val="30"/>
        </w:numPr>
      </w:pPr>
      <w:r w:rsidRPr="004C6B1E">
        <w:rPr>
          <w:b/>
          <w:bCs/>
        </w:rPr>
        <w:t>On Production</w:t>
      </w:r>
      <w:r>
        <w:t xml:space="preserve">, use the </w:t>
      </w:r>
      <w:r w:rsidRPr="00F876BD">
        <w:rPr>
          <w:b/>
        </w:rPr>
        <w:t>Drupal Admin Toolbar</w:t>
      </w:r>
      <w:r w:rsidRPr="00F876BD">
        <w:t>, and select</w:t>
      </w:r>
      <w:r>
        <w:rPr>
          <w:b/>
        </w:rPr>
        <w:t xml:space="preserve"> Configuration &gt; Development &gt; Backup and Migrate &gt; Restore</w:t>
      </w:r>
      <w:r w:rsidRPr="007C38EC">
        <w:t>.</w:t>
      </w:r>
    </w:p>
    <w:p w14:paraId="738D0AD3" w14:textId="787C1548" w:rsidR="004C6B1E" w:rsidRDefault="004C6B1E" w:rsidP="004C6B1E">
      <w:pPr>
        <w:pStyle w:val="BodyList"/>
        <w:numPr>
          <w:ilvl w:val="0"/>
          <w:numId w:val="30"/>
        </w:numPr>
      </w:pPr>
      <w:r w:rsidRPr="004C6B1E">
        <w:t xml:space="preserve">Under </w:t>
      </w:r>
      <w:r w:rsidRPr="004C6B1E">
        <w:rPr>
          <w:b/>
          <w:bCs/>
        </w:rPr>
        <w:t>Upload a Backup File</w:t>
      </w:r>
      <w:r w:rsidRPr="004C6B1E">
        <w:t xml:space="preserve">, choose the database </w:t>
      </w:r>
      <w:r>
        <w:t xml:space="preserve">file </w:t>
      </w:r>
      <w:r w:rsidRPr="004C6B1E">
        <w:t>you exported from UAT, likely in your downloads folder.</w:t>
      </w:r>
    </w:p>
    <w:p w14:paraId="01C19194" w14:textId="4942564C" w:rsidR="001A7D31" w:rsidRDefault="001A7D31" w:rsidP="001A7D31">
      <w:pPr>
        <w:pStyle w:val="BodyList"/>
        <w:numPr>
          <w:ilvl w:val="0"/>
          <w:numId w:val="30"/>
        </w:numPr>
      </w:pPr>
      <w:r>
        <w:t xml:space="preserve">Select </w:t>
      </w:r>
      <w:r w:rsidRPr="004C6B1E">
        <w:rPr>
          <w:b/>
          <w:bCs/>
        </w:rPr>
        <w:t>Default Drupal Database</w:t>
      </w:r>
      <w:r>
        <w:t xml:space="preserve"> as the </w:t>
      </w:r>
      <w:r>
        <w:rPr>
          <w:b/>
          <w:bCs/>
        </w:rPr>
        <w:t>Restore To</w:t>
      </w:r>
      <w:r>
        <w:t>.</w:t>
      </w:r>
    </w:p>
    <w:p w14:paraId="79FA85FF" w14:textId="42D443FB" w:rsidR="001A7D31" w:rsidRDefault="001A7D31" w:rsidP="001A7D31">
      <w:pPr>
        <w:pStyle w:val="BodyList"/>
        <w:numPr>
          <w:ilvl w:val="0"/>
          <w:numId w:val="30"/>
        </w:numPr>
      </w:pPr>
      <w:r>
        <w:t xml:space="preserve">Click </w:t>
      </w:r>
      <w:r>
        <w:rPr>
          <w:b/>
          <w:bCs/>
        </w:rPr>
        <w:t>Restore</w:t>
      </w:r>
      <w:r w:rsidRPr="004C6B1E">
        <w:rPr>
          <w:b/>
          <w:bCs/>
        </w:rPr>
        <w:t xml:space="preserve"> now</w:t>
      </w:r>
      <w:r>
        <w:t>.</w:t>
      </w:r>
    </w:p>
    <w:p w14:paraId="1AF3806D" w14:textId="7BAF9512" w:rsidR="001A7D31" w:rsidRPr="007C38EC" w:rsidRDefault="001A7D31" w:rsidP="001A7D31">
      <w:pPr>
        <w:pStyle w:val="BodyList"/>
        <w:numPr>
          <w:ilvl w:val="0"/>
          <w:numId w:val="30"/>
        </w:numPr>
      </w:pPr>
      <w:r>
        <w:t xml:space="preserve">If you have added or changed any media files, also import those by choosing </w:t>
      </w:r>
      <w:r w:rsidRPr="004C6B1E">
        <w:rPr>
          <w:b/>
          <w:bCs/>
        </w:rPr>
        <w:t>Public Files Directory</w:t>
      </w:r>
      <w:r>
        <w:t xml:space="preserve"> as the </w:t>
      </w:r>
      <w:r>
        <w:rPr>
          <w:b/>
          <w:bCs/>
        </w:rPr>
        <w:t>Restore To</w:t>
      </w:r>
      <w:r>
        <w:t xml:space="preserve">, and clicking </w:t>
      </w:r>
      <w:r>
        <w:rPr>
          <w:b/>
          <w:bCs/>
        </w:rPr>
        <w:t>Restore</w:t>
      </w:r>
      <w:r w:rsidRPr="004C6B1E">
        <w:rPr>
          <w:b/>
          <w:bCs/>
        </w:rPr>
        <w:t xml:space="preserve"> now</w:t>
      </w:r>
      <w:r>
        <w:t xml:space="preserve"> again.</w:t>
      </w:r>
    </w:p>
    <w:p w14:paraId="4B49715A" w14:textId="71A249D6" w:rsidR="004C6B1E" w:rsidRPr="004C6B1E" w:rsidRDefault="001A7D31" w:rsidP="004C6B1E">
      <w:pPr>
        <w:pStyle w:val="BodyList"/>
        <w:numPr>
          <w:ilvl w:val="0"/>
          <w:numId w:val="30"/>
        </w:numPr>
      </w:pPr>
      <w:r>
        <w:t xml:space="preserve"> After all imports are done, clear the site cache with the </w:t>
      </w:r>
      <w:r w:rsidRPr="00F876BD">
        <w:rPr>
          <w:b/>
        </w:rPr>
        <w:t>Drupal Admin Toolbar</w:t>
      </w:r>
      <w:r w:rsidRPr="00F876BD">
        <w:t>, and select</w:t>
      </w:r>
      <w:r>
        <w:t xml:space="preserve"> the</w:t>
      </w:r>
      <w:r>
        <w:rPr>
          <w:b/>
        </w:rPr>
        <w:t xml:space="preserve"> Drupal Icon &gt; Flush all caches</w:t>
      </w:r>
      <w:r w:rsidRPr="001A7D31">
        <w:rPr>
          <w:bCs/>
        </w:rPr>
        <w:t>.</w:t>
      </w:r>
    </w:p>
    <w:p w14:paraId="10C7149B" w14:textId="3F5BF54D" w:rsidR="004C6B1E" w:rsidRPr="007C38EC" w:rsidRDefault="004C6B1E" w:rsidP="004C6B1E">
      <w:pPr>
        <w:pStyle w:val="BodyList"/>
        <w:ind w:left="0" w:firstLine="0"/>
      </w:pPr>
      <w:r>
        <w:rPr>
          <w:noProof/>
        </w:rPr>
        <w:lastRenderedPageBreak/>
        <w:drawing>
          <wp:inline distT="0" distB="0" distL="0" distR="0" wp14:anchorId="45DE621D" wp14:editId="52FC6C70">
            <wp:extent cx="5943600" cy="3632835"/>
            <wp:effectExtent l="0" t="0" r="0" b="0"/>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a:blip r:embed="rId27"/>
                    <a:stretch>
                      <a:fillRect/>
                    </a:stretch>
                  </pic:blipFill>
                  <pic:spPr>
                    <a:xfrm>
                      <a:off x="0" y="0"/>
                      <a:ext cx="5943600" cy="3632835"/>
                    </a:xfrm>
                    <a:prstGeom prst="rect">
                      <a:avLst/>
                    </a:prstGeom>
                  </pic:spPr>
                </pic:pic>
              </a:graphicData>
            </a:graphic>
          </wp:inline>
        </w:drawing>
      </w:r>
    </w:p>
    <w:p w14:paraId="5E4DAF92" w14:textId="77777777" w:rsidR="009E5CA2" w:rsidRPr="006127C4" w:rsidRDefault="009E5CA2" w:rsidP="007E447F">
      <w:pPr>
        <w:pStyle w:val="Heading2"/>
        <w:rPr>
          <w:b/>
          <w:bCs w:val="0"/>
        </w:rPr>
      </w:pPr>
      <w:r w:rsidRPr="006127C4">
        <w:rPr>
          <w:b/>
          <w:bCs w:val="0"/>
        </w:rPr>
        <w:t>Design Media</w:t>
      </w:r>
      <w:r w:rsidR="00B81852" w:rsidRPr="006127C4">
        <w:rPr>
          <w:b/>
          <w:bCs w:val="0"/>
        </w:rPr>
        <w:t xml:space="preserve"> Assistance</w:t>
      </w:r>
    </w:p>
    <w:p w14:paraId="655549AE" w14:textId="77777777" w:rsidR="00F56C98" w:rsidRDefault="009E5CA2" w:rsidP="007E447F">
      <w:pPr>
        <w:pStyle w:val="Body"/>
      </w:pPr>
      <w:r>
        <w:t xml:space="preserve">If you have any questions about these </w:t>
      </w:r>
      <w:r w:rsidR="0097195D">
        <w:t>instructions</w:t>
      </w:r>
      <w:r>
        <w:t xml:space="preserve"> or </w:t>
      </w:r>
      <w:r w:rsidR="00B81852">
        <w:t xml:space="preserve">need </w:t>
      </w:r>
      <w:r>
        <w:t xml:space="preserve">assistance with any other </w:t>
      </w:r>
      <w:r w:rsidR="00B81852">
        <w:t xml:space="preserve">SRWeb </w:t>
      </w:r>
      <w:r>
        <w:t xml:space="preserve">modification </w:t>
      </w:r>
      <w:r w:rsidR="0097195D">
        <w:t>or</w:t>
      </w:r>
      <w:r>
        <w:t xml:space="preserve"> maintenance task, please contact </w:t>
      </w:r>
      <w:r w:rsidR="00B81852">
        <w:t>Design Media</w:t>
      </w:r>
      <w:r w:rsidR="00F56C98">
        <w:t>.</w:t>
      </w:r>
    </w:p>
    <w:p w14:paraId="13F889A8" w14:textId="6AC7CB40" w:rsidR="00AB0A31" w:rsidRDefault="008D138C" w:rsidP="00402B17">
      <w:pPr>
        <w:pStyle w:val="BulletLevel1"/>
        <w:tabs>
          <w:tab w:val="left" w:pos="2610"/>
          <w:tab w:val="left" w:pos="5670"/>
        </w:tabs>
        <w:ind w:hanging="450"/>
      </w:pPr>
      <w:r w:rsidRPr="008712C2">
        <w:t>Scot Muncaster</w:t>
      </w:r>
      <w:r w:rsidR="007E447F">
        <w:tab/>
      </w:r>
      <w:r w:rsidRPr="008712C2">
        <w:t>(415</w:t>
      </w:r>
      <w:r w:rsidR="00F56C98">
        <w:t>)</w:t>
      </w:r>
      <w:r w:rsidRPr="008712C2">
        <w:t xml:space="preserve"> 641-4848</w:t>
      </w:r>
      <w:r w:rsidR="00F56C98">
        <w:t>, Ext.</w:t>
      </w:r>
      <w:r w:rsidRPr="008712C2">
        <w:t>177</w:t>
      </w:r>
      <w:r w:rsidR="007E447F">
        <w:tab/>
      </w:r>
      <w:r w:rsidR="008712C2" w:rsidRPr="007E447F">
        <w:rPr>
          <w:rStyle w:val="Hyperlink"/>
        </w:rPr>
        <w:t>smuncaster@designmedia.com</w:t>
      </w:r>
    </w:p>
    <w:p w14:paraId="7970FDA3" w14:textId="19EB2E8F" w:rsidR="0097195D" w:rsidRPr="007E447F" w:rsidRDefault="007E447F" w:rsidP="007E447F">
      <w:pPr>
        <w:pStyle w:val="BulletLevel1"/>
        <w:tabs>
          <w:tab w:val="left" w:pos="2610"/>
          <w:tab w:val="left" w:pos="5670"/>
        </w:tabs>
      </w:pPr>
      <w:r>
        <w:t>David Brown</w:t>
      </w:r>
      <w:r>
        <w:tab/>
      </w:r>
      <w:r w:rsidR="008D138C" w:rsidRPr="008712C2">
        <w:t>(415</w:t>
      </w:r>
      <w:r w:rsidR="00F56C98">
        <w:t>)</w:t>
      </w:r>
      <w:r>
        <w:t xml:space="preserve"> </w:t>
      </w:r>
      <w:r w:rsidR="008D138C" w:rsidRPr="008712C2">
        <w:t>641-4848</w:t>
      </w:r>
      <w:r w:rsidR="00F56C98">
        <w:t>, Ext.</w:t>
      </w:r>
      <w:r w:rsidR="008D138C" w:rsidRPr="008712C2">
        <w:t>157</w:t>
      </w:r>
      <w:r>
        <w:tab/>
      </w:r>
      <w:r w:rsidRPr="007E447F">
        <w:rPr>
          <w:rStyle w:val="Hyperlink"/>
        </w:rPr>
        <w:t>dbrown@designmedia.com</w:t>
      </w:r>
    </w:p>
    <w:p w14:paraId="7EBF4DB9" w14:textId="2A3E9747" w:rsidR="00304B5D" w:rsidRDefault="00304B5D">
      <w:pPr>
        <w:rPr>
          <w:rFonts w:ascii="Lucida Grande" w:eastAsia="Calibri" w:hAnsi="Lucida Grande" w:cs="Lucida Grande"/>
          <w:sz w:val="22"/>
          <w:szCs w:val="22"/>
          <w:u w:color="000000"/>
        </w:rPr>
      </w:pPr>
      <w:r>
        <w:br w:type="page"/>
      </w:r>
    </w:p>
    <w:p w14:paraId="08073B4E" w14:textId="3C8FF79B" w:rsidR="00304B5D" w:rsidRPr="00306495" w:rsidRDefault="004F378D" w:rsidP="00304B5D">
      <w:pPr>
        <w:pStyle w:val="Heading1"/>
      </w:pPr>
      <w:r>
        <w:rPr>
          <w:noProof/>
        </w:rPr>
        <w:lastRenderedPageBreak/>
        <w:drawing>
          <wp:anchor distT="0" distB="0" distL="114300" distR="114300" simplePos="0" relativeHeight="251659264" behindDoc="0" locked="0" layoutInCell="1" allowOverlap="1" wp14:anchorId="6E348151" wp14:editId="4C5F2911">
            <wp:simplePos x="0" y="0"/>
            <wp:positionH relativeFrom="column">
              <wp:posOffset>5029200</wp:posOffset>
            </wp:positionH>
            <wp:positionV relativeFrom="paragraph">
              <wp:posOffset>-88459</wp:posOffset>
            </wp:positionV>
            <wp:extent cx="930910" cy="993317"/>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ula:Documents:Client Files:Pinkie HD:Design Media Apple Drupal Guidelines:Design_Media_Logo.png"/>
                    <pic:cNvPicPr>
                      <a:picLocks noChangeAspect="1" noChangeArrowheads="1"/>
                    </pic:cNvPicPr>
                  </pic:nvPicPr>
                  <pic:blipFill>
                    <a:blip r:embed="rId10"/>
                    <a:stretch>
                      <a:fillRect/>
                    </a:stretch>
                  </pic:blipFill>
                  <pic:spPr bwMode="auto">
                    <a:xfrm>
                      <a:off x="0" y="0"/>
                      <a:ext cx="930910" cy="993317"/>
                    </a:xfrm>
                    <a:prstGeom prst="rect">
                      <a:avLst/>
                    </a:prstGeom>
                    <a:noFill/>
                    <a:ln>
                      <a:noFill/>
                    </a:ln>
                  </pic:spPr>
                </pic:pic>
              </a:graphicData>
            </a:graphic>
            <wp14:sizeRelH relativeFrom="page">
              <wp14:pctWidth>0</wp14:pctWidth>
            </wp14:sizeRelH>
            <wp14:sizeRelV relativeFrom="page">
              <wp14:pctHeight>0</wp14:pctHeight>
            </wp14:sizeRelV>
          </wp:anchor>
        </w:drawing>
      </w:r>
      <w:r w:rsidR="00304B5D" w:rsidRPr="00306495">
        <w:t xml:space="preserve">Apple </w:t>
      </w:r>
      <w:r w:rsidR="007C2F10">
        <w:t>ESCI Website</w:t>
      </w:r>
      <w:r w:rsidR="00304B5D" w:rsidRPr="00306495">
        <w:t xml:space="preserve"> </w:t>
      </w:r>
      <w:r w:rsidR="00304B5D">
        <w:t>Analytics</w:t>
      </w:r>
    </w:p>
    <w:p w14:paraId="187AD19E" w14:textId="77777777" w:rsidR="00304B5D" w:rsidRPr="00306495" w:rsidRDefault="00304B5D" w:rsidP="00304B5D">
      <w:pPr>
        <w:pStyle w:val="subtitle"/>
      </w:pPr>
      <w:r w:rsidRPr="00306495">
        <w:t>Quick Reference Guide</w:t>
      </w:r>
    </w:p>
    <w:p w14:paraId="3AC8494E" w14:textId="77777777" w:rsidR="00304B5D" w:rsidRPr="006127C4" w:rsidRDefault="00304B5D" w:rsidP="00304B5D">
      <w:pPr>
        <w:pStyle w:val="Heading2"/>
        <w:rPr>
          <w:b/>
          <w:bCs w:val="0"/>
        </w:rPr>
      </w:pPr>
      <w:r w:rsidRPr="006127C4">
        <w:rPr>
          <w:b/>
          <w:bCs w:val="0"/>
        </w:rPr>
        <w:t>Overview</w:t>
      </w:r>
    </w:p>
    <w:p w14:paraId="30B103F0" w14:textId="50A2FB10" w:rsidR="00304B5D" w:rsidRPr="00286BC9" w:rsidRDefault="004F378D" w:rsidP="00304B5D">
      <w:pPr>
        <w:pStyle w:val="Body"/>
      </w:pPr>
      <w:r>
        <w:t xml:space="preserve">The SRWeb </w:t>
      </w:r>
      <w:r w:rsidR="00304B5D" w:rsidRPr="00304B5D">
        <w:t xml:space="preserve">website analytics are tracked by </w:t>
      </w:r>
      <w:proofErr w:type="spellStart"/>
      <w:r w:rsidR="007C2F10">
        <w:t>Matomo</w:t>
      </w:r>
      <w:proofErr w:type="spellEnd"/>
      <w:r w:rsidR="00304B5D" w:rsidRPr="00304B5D">
        <w:t>. This document details the basics for l</w:t>
      </w:r>
      <w:r>
        <w:t xml:space="preserve">ogging into and viewing the </w:t>
      </w:r>
      <w:r w:rsidR="006127C4">
        <w:t>ESCI website</w:t>
      </w:r>
      <w:r w:rsidR="00304B5D" w:rsidRPr="00304B5D">
        <w:t xml:space="preserve"> analytics. More comprehensive documentation on how to use </w:t>
      </w:r>
      <w:proofErr w:type="spellStart"/>
      <w:r w:rsidR="007C2F10">
        <w:t>Matomo</w:t>
      </w:r>
      <w:proofErr w:type="spellEnd"/>
      <w:r w:rsidR="007C2F10" w:rsidRPr="00304B5D">
        <w:t xml:space="preserve"> </w:t>
      </w:r>
      <w:r w:rsidR="00304B5D" w:rsidRPr="00304B5D">
        <w:t xml:space="preserve">can be viewed at </w:t>
      </w:r>
      <w:hyperlink r:id="rId28" w:history="1">
        <w:r w:rsidR="006127C4">
          <w:rPr>
            <w:rStyle w:val="Hyperlink"/>
          </w:rPr>
          <w:t>https://matomo.org/help</w:t>
        </w:r>
      </w:hyperlink>
      <w:r w:rsidR="00304B5D" w:rsidRPr="00F166D2">
        <w:t>.</w:t>
      </w:r>
    </w:p>
    <w:p w14:paraId="11F0D66C" w14:textId="77777777" w:rsidR="00304B5D" w:rsidRPr="006127C4" w:rsidRDefault="00304B5D" w:rsidP="00304B5D">
      <w:pPr>
        <w:pStyle w:val="Heading2"/>
        <w:rPr>
          <w:b/>
          <w:bCs w:val="0"/>
        </w:rPr>
      </w:pPr>
      <w:r w:rsidRPr="006127C4">
        <w:rPr>
          <w:b/>
          <w:bCs w:val="0"/>
        </w:rPr>
        <w:t>Login</w:t>
      </w:r>
    </w:p>
    <w:p w14:paraId="51D0A222" w14:textId="735AFFC8" w:rsidR="00304B5D" w:rsidRPr="00304B5D" w:rsidRDefault="00304B5D" w:rsidP="00304B5D">
      <w:pPr>
        <w:pStyle w:val="Body"/>
      </w:pPr>
      <w:r w:rsidRPr="00304B5D">
        <w:t xml:space="preserve">Log into </w:t>
      </w:r>
      <w:proofErr w:type="spellStart"/>
      <w:r w:rsidR="007C2F10">
        <w:t>Matomo</w:t>
      </w:r>
      <w:proofErr w:type="spellEnd"/>
      <w:r w:rsidR="007C2F10" w:rsidRPr="00304B5D">
        <w:t xml:space="preserve"> </w:t>
      </w:r>
      <w:r w:rsidRPr="00304B5D">
        <w:t>to view the analytics:</w:t>
      </w:r>
    </w:p>
    <w:p w14:paraId="4BE8DFBF" w14:textId="2068CBD6" w:rsidR="00304B5D" w:rsidRPr="00304B5D" w:rsidRDefault="00304B5D" w:rsidP="00304B5D">
      <w:pPr>
        <w:pStyle w:val="Body"/>
        <w:numPr>
          <w:ilvl w:val="0"/>
          <w:numId w:val="1"/>
        </w:numPr>
      </w:pPr>
      <w:r w:rsidRPr="00304B5D">
        <w:t xml:space="preserve">Go to </w:t>
      </w:r>
      <w:hyperlink r:id="rId29" w:history="1">
        <w:r w:rsidR="006127C4">
          <w:rPr>
            <w:rStyle w:val="Hyperlink"/>
          </w:rPr>
          <w:t>https://esci.apple.com/analytics/matomo</w:t>
        </w:r>
      </w:hyperlink>
      <w:r w:rsidRPr="00304B5D">
        <w:t>.</w:t>
      </w:r>
    </w:p>
    <w:p w14:paraId="3FDC83B8" w14:textId="7031BB9A" w:rsidR="00304B5D" w:rsidRPr="00304B5D" w:rsidRDefault="00304B5D" w:rsidP="00304B5D">
      <w:pPr>
        <w:pStyle w:val="Body"/>
        <w:numPr>
          <w:ilvl w:val="0"/>
          <w:numId w:val="1"/>
        </w:numPr>
      </w:pPr>
      <w:r w:rsidRPr="00304B5D">
        <w:t xml:space="preserve">Username: </w:t>
      </w:r>
      <w:proofErr w:type="spellStart"/>
      <w:r w:rsidRPr="00304B5D">
        <w:rPr>
          <w:b/>
        </w:rPr>
        <w:t>a</w:t>
      </w:r>
      <w:r w:rsidR="006127C4">
        <w:rPr>
          <w:b/>
        </w:rPr>
        <w:t>pple_a</w:t>
      </w:r>
      <w:r w:rsidRPr="00304B5D">
        <w:rPr>
          <w:b/>
        </w:rPr>
        <w:t>dmin</w:t>
      </w:r>
      <w:proofErr w:type="spellEnd"/>
    </w:p>
    <w:p w14:paraId="09B601D0" w14:textId="35BE946F" w:rsidR="00304B5D" w:rsidRPr="00304B5D" w:rsidRDefault="00304B5D" w:rsidP="00304B5D">
      <w:pPr>
        <w:pStyle w:val="Body"/>
        <w:numPr>
          <w:ilvl w:val="0"/>
          <w:numId w:val="1"/>
        </w:numPr>
      </w:pPr>
      <w:r w:rsidRPr="00304B5D">
        <w:t xml:space="preserve">Password: </w:t>
      </w:r>
      <w:r w:rsidR="006127C4">
        <w:rPr>
          <w:b/>
        </w:rPr>
        <w:t>ESCI</w:t>
      </w:r>
      <w:r>
        <w:rPr>
          <w:b/>
        </w:rPr>
        <w:t>-admin-!</w:t>
      </w:r>
      <w:r w:rsidRPr="00304B5D">
        <w:rPr>
          <w:b/>
        </w:rPr>
        <w:t>976</w:t>
      </w:r>
    </w:p>
    <w:p w14:paraId="65F7A555" w14:textId="77777777" w:rsidR="00304B5D" w:rsidRPr="006127C4" w:rsidRDefault="00304B5D" w:rsidP="00304B5D">
      <w:pPr>
        <w:pStyle w:val="Heading2"/>
        <w:rPr>
          <w:b/>
          <w:bCs w:val="0"/>
        </w:rPr>
      </w:pPr>
      <w:r w:rsidRPr="006127C4">
        <w:rPr>
          <w:b/>
          <w:bCs w:val="0"/>
        </w:rPr>
        <w:t>Dashboard</w:t>
      </w:r>
    </w:p>
    <w:p w14:paraId="44B36D8F" w14:textId="2E42D1F5" w:rsidR="00304B5D" w:rsidRPr="00304B5D" w:rsidRDefault="00304B5D" w:rsidP="00304B5D">
      <w:pPr>
        <w:pStyle w:val="BodyText"/>
        <w:rPr>
          <w:rStyle w:val="StyleArial"/>
          <w:rFonts w:ascii="Lucida Grande" w:hAnsi="Lucida Grande" w:cs="Lucida Grande"/>
          <w:sz w:val="22"/>
          <w:szCs w:val="22"/>
        </w:rPr>
      </w:pPr>
      <w:r w:rsidRPr="00304B5D">
        <w:rPr>
          <w:rStyle w:val="StyleArial"/>
          <w:rFonts w:ascii="Lucida Grande" w:hAnsi="Lucida Grande" w:cs="Lucida Grande"/>
          <w:sz w:val="22"/>
          <w:szCs w:val="22"/>
        </w:rPr>
        <w:t xml:space="preserve">A dashboard has been set up with a few key metrics that may be of interest. Page Titles shows metrics for each page. Visits Over Time shows traffic levels over time. Both of these display metrics based on the time period selected at the top of the dashboard. Change </w:t>
      </w:r>
      <w:r w:rsidR="00E94F62">
        <w:rPr>
          <w:rStyle w:val="StyleArial"/>
          <w:rFonts w:ascii="Lucida Grande" w:hAnsi="Lucida Grande" w:cs="Lucida Grande"/>
          <w:sz w:val="22"/>
          <w:szCs w:val="22"/>
        </w:rPr>
        <w:t>the</w:t>
      </w:r>
      <w:r w:rsidR="00E94F62" w:rsidRPr="00304B5D">
        <w:rPr>
          <w:rStyle w:val="StyleArial"/>
          <w:rFonts w:ascii="Lucida Grande" w:hAnsi="Lucida Grande" w:cs="Lucida Grande"/>
          <w:sz w:val="22"/>
          <w:szCs w:val="22"/>
        </w:rPr>
        <w:t xml:space="preserve"> </w:t>
      </w:r>
      <w:r w:rsidRPr="00304B5D">
        <w:rPr>
          <w:rStyle w:val="StyleArial"/>
          <w:rFonts w:ascii="Lucida Grande" w:hAnsi="Lucida Grande" w:cs="Lucida Grande"/>
          <w:sz w:val="22"/>
          <w:szCs w:val="22"/>
        </w:rPr>
        <w:t>time period to see metrics over a different period.</w:t>
      </w:r>
    </w:p>
    <w:p w14:paraId="327EE895" w14:textId="77777777" w:rsidR="00304B5D" w:rsidRDefault="00304B5D" w:rsidP="00304B5D">
      <w:pPr>
        <w:pStyle w:val="BodyText"/>
        <w:rPr>
          <w:rStyle w:val="StyleArial"/>
        </w:rPr>
      </w:pPr>
    </w:p>
    <w:p w14:paraId="49AD699B" w14:textId="33B53B5C" w:rsidR="00304B5D" w:rsidRPr="00566A72" w:rsidRDefault="00924C7A" w:rsidP="00304B5D">
      <w:pPr>
        <w:pStyle w:val="BodyText"/>
        <w:rPr>
          <w:rFonts w:ascii="Arial" w:hAnsi="Arial"/>
          <w:sz w:val="20"/>
        </w:rPr>
      </w:pPr>
      <w:r>
        <w:rPr>
          <w:rFonts w:ascii="Arial" w:hAnsi="Arial"/>
          <w:noProof/>
          <w:sz w:val="20"/>
        </w:rPr>
        <w:drawing>
          <wp:inline distT="0" distB="0" distL="0" distR="0" wp14:anchorId="4AB30CDE" wp14:editId="7D8299D3">
            <wp:extent cx="5943600" cy="3448050"/>
            <wp:effectExtent l="0" t="0" r="0" b="6350"/>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pic:nvPicPr>
                  <pic:blipFill>
                    <a:blip r:embed="rId30"/>
                    <a:stretch>
                      <a:fillRect/>
                    </a:stretch>
                  </pic:blipFill>
                  <pic:spPr>
                    <a:xfrm>
                      <a:off x="0" y="0"/>
                      <a:ext cx="5943600" cy="3448050"/>
                    </a:xfrm>
                    <a:prstGeom prst="rect">
                      <a:avLst/>
                    </a:prstGeom>
                  </pic:spPr>
                </pic:pic>
              </a:graphicData>
            </a:graphic>
          </wp:inline>
        </w:drawing>
      </w:r>
    </w:p>
    <w:p w14:paraId="3E3E43CD" w14:textId="77777777" w:rsidR="0036728F" w:rsidRPr="00286BC9" w:rsidRDefault="0036728F" w:rsidP="00306495">
      <w:pPr>
        <w:pStyle w:val="Body"/>
      </w:pPr>
    </w:p>
    <w:sectPr w:rsidR="0036728F" w:rsidRPr="00286BC9" w:rsidSect="004F6BBB">
      <w:footerReference w:type="default" r:id="rId31"/>
      <w:pgSz w:w="12240" w:h="15840"/>
      <w:pgMar w:top="936" w:right="1440" w:bottom="108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3EE16" w14:textId="77777777" w:rsidR="00055F63" w:rsidRDefault="00055F63">
      <w:r>
        <w:separator/>
      </w:r>
    </w:p>
  </w:endnote>
  <w:endnote w:type="continuationSeparator" w:id="0">
    <w:p w14:paraId="2C07FFA3" w14:textId="77777777" w:rsidR="00055F63" w:rsidRDefault="00055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yriad Set Medium">
    <w:panose1 w:val="02000606030000020004"/>
    <w:charset w:val="00"/>
    <w:family w:val="auto"/>
    <w:pitch w:val="variable"/>
    <w:sig w:usb0="E00022EF" w:usb1="C000005A" w:usb2="0000000A" w:usb3="00000000" w:csb0="000001DF" w:csb1="00000000"/>
  </w:font>
  <w:font w:name="Helvetica">
    <w:panose1 w:val="00000000000000000000"/>
    <w:charset w:val="00"/>
    <w:family w:val="auto"/>
    <w:pitch w:val="variable"/>
    <w:sig w:usb0="E00002FF" w:usb1="5000785B" w:usb2="00000000" w:usb3="00000000" w:csb0="0000019F" w:csb1="00000000"/>
  </w:font>
  <w:font w:name="Myriad Set Semibold">
    <w:panose1 w:val="02000400000000000000"/>
    <w:charset w:val="00"/>
    <w:family w:val="auto"/>
    <w:pitch w:val="variable"/>
    <w:sig w:usb0="800002AF" w:usb1="4000004A" w:usb2="00000000" w:usb3="00000000" w:csb0="0000000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E4B4E" w14:textId="26142557" w:rsidR="00F166D2" w:rsidRPr="002C76FE" w:rsidRDefault="00F166D2" w:rsidP="002C76FE">
    <w:pPr>
      <w:pStyle w:val="Footer"/>
    </w:pPr>
    <w:r w:rsidRPr="002C76FE">
      <w:t>Proprietary and Confidential – Design Media</w:t>
    </w:r>
    <w:r w:rsidRPr="002C76FE">
      <w:tab/>
    </w:r>
    <w:r w:rsidRPr="002C76FE">
      <w:tab/>
    </w:r>
    <w:r>
      <w:rPr>
        <w:rStyle w:val="PageNumber"/>
      </w:rPr>
      <w:fldChar w:fldCharType="begin"/>
    </w:r>
    <w:r>
      <w:rPr>
        <w:rStyle w:val="PageNumber"/>
      </w:rPr>
      <w:instrText xml:space="preserve"> PAGE </w:instrText>
    </w:r>
    <w:r>
      <w:rPr>
        <w:rStyle w:val="PageNumber"/>
      </w:rPr>
      <w:fldChar w:fldCharType="separate"/>
    </w:r>
    <w:r w:rsidR="004636B3">
      <w:rPr>
        <w:rStyle w:val="PageNumber"/>
        <w:noProof/>
      </w:rPr>
      <w:t>10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48478" w14:textId="77777777" w:rsidR="00055F63" w:rsidRDefault="00055F63">
      <w:r>
        <w:separator/>
      </w:r>
    </w:p>
  </w:footnote>
  <w:footnote w:type="continuationSeparator" w:id="0">
    <w:p w14:paraId="6D2CEF0D" w14:textId="77777777" w:rsidR="00055F63" w:rsidRDefault="00055F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50C86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8803DE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F7367310"/>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9D8E4D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F2C04B4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0EB8FE9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56FECC88"/>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2CCCE4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A308AB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7E28493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E6A4B9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265418"/>
    <w:multiLevelType w:val="hybridMultilevel"/>
    <w:tmpl w:val="DA7689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93F6C7F"/>
    <w:multiLevelType w:val="hybridMultilevel"/>
    <w:tmpl w:val="C1186222"/>
    <w:lvl w:ilvl="0" w:tplc="39E6932E">
      <w:start w:val="6"/>
      <w:numFmt w:val="bullet"/>
      <w:lvlText w:val="–"/>
      <w:lvlJc w:val="left"/>
      <w:pPr>
        <w:ind w:left="720" w:hanging="360"/>
      </w:pPr>
      <w:rPr>
        <w:rFonts w:ascii="Arial" w:hAnsi="Arial" w:hint="default"/>
      </w:rPr>
    </w:lvl>
    <w:lvl w:ilvl="1" w:tplc="14D4467C">
      <w:start w:val="1"/>
      <w:numFmt w:val="bullet"/>
      <w:lvlText w:val="−"/>
      <w:lvlJc w:val="left"/>
      <w:pPr>
        <w:ind w:left="1440" w:hanging="360"/>
      </w:pPr>
      <w:rPr>
        <w:rFonts w:ascii="Arial" w:hAnsi="Arial" w:hint="default"/>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226827"/>
    <w:multiLevelType w:val="hybridMultilevel"/>
    <w:tmpl w:val="E2324DB4"/>
    <w:lvl w:ilvl="0" w:tplc="04090001">
      <w:start w:val="1"/>
      <w:numFmt w:val="bullet"/>
      <w:lvlText w:val=""/>
      <w:lvlJc w:val="left"/>
      <w:pPr>
        <w:ind w:left="1116" w:hanging="360"/>
      </w:pPr>
      <w:rPr>
        <w:rFonts w:ascii="Symbol" w:hAnsi="Symbol" w:hint="default"/>
      </w:rPr>
    </w:lvl>
    <w:lvl w:ilvl="1" w:tplc="04090003" w:tentative="1">
      <w:start w:val="1"/>
      <w:numFmt w:val="bullet"/>
      <w:lvlText w:val="o"/>
      <w:lvlJc w:val="left"/>
      <w:pPr>
        <w:ind w:left="1836" w:hanging="360"/>
      </w:pPr>
      <w:rPr>
        <w:rFonts w:ascii="Courier New" w:hAnsi="Courier New" w:cs="Courier New" w:hint="default"/>
      </w:rPr>
    </w:lvl>
    <w:lvl w:ilvl="2" w:tplc="04090005" w:tentative="1">
      <w:start w:val="1"/>
      <w:numFmt w:val="bullet"/>
      <w:lvlText w:val=""/>
      <w:lvlJc w:val="left"/>
      <w:pPr>
        <w:ind w:left="2556" w:hanging="360"/>
      </w:pPr>
      <w:rPr>
        <w:rFonts w:ascii="Wingdings" w:hAnsi="Wingdings" w:hint="default"/>
      </w:rPr>
    </w:lvl>
    <w:lvl w:ilvl="3" w:tplc="04090001" w:tentative="1">
      <w:start w:val="1"/>
      <w:numFmt w:val="bullet"/>
      <w:lvlText w:val=""/>
      <w:lvlJc w:val="left"/>
      <w:pPr>
        <w:ind w:left="3276" w:hanging="360"/>
      </w:pPr>
      <w:rPr>
        <w:rFonts w:ascii="Symbol" w:hAnsi="Symbol" w:hint="default"/>
      </w:rPr>
    </w:lvl>
    <w:lvl w:ilvl="4" w:tplc="04090003" w:tentative="1">
      <w:start w:val="1"/>
      <w:numFmt w:val="bullet"/>
      <w:lvlText w:val="o"/>
      <w:lvlJc w:val="left"/>
      <w:pPr>
        <w:ind w:left="3996" w:hanging="360"/>
      </w:pPr>
      <w:rPr>
        <w:rFonts w:ascii="Courier New" w:hAnsi="Courier New" w:cs="Courier New" w:hint="default"/>
      </w:rPr>
    </w:lvl>
    <w:lvl w:ilvl="5" w:tplc="04090005" w:tentative="1">
      <w:start w:val="1"/>
      <w:numFmt w:val="bullet"/>
      <w:lvlText w:val=""/>
      <w:lvlJc w:val="left"/>
      <w:pPr>
        <w:ind w:left="4716" w:hanging="360"/>
      </w:pPr>
      <w:rPr>
        <w:rFonts w:ascii="Wingdings" w:hAnsi="Wingdings" w:hint="default"/>
      </w:rPr>
    </w:lvl>
    <w:lvl w:ilvl="6" w:tplc="04090001" w:tentative="1">
      <w:start w:val="1"/>
      <w:numFmt w:val="bullet"/>
      <w:lvlText w:val=""/>
      <w:lvlJc w:val="left"/>
      <w:pPr>
        <w:ind w:left="5436" w:hanging="360"/>
      </w:pPr>
      <w:rPr>
        <w:rFonts w:ascii="Symbol" w:hAnsi="Symbol" w:hint="default"/>
      </w:rPr>
    </w:lvl>
    <w:lvl w:ilvl="7" w:tplc="04090003" w:tentative="1">
      <w:start w:val="1"/>
      <w:numFmt w:val="bullet"/>
      <w:lvlText w:val="o"/>
      <w:lvlJc w:val="left"/>
      <w:pPr>
        <w:ind w:left="6156" w:hanging="360"/>
      </w:pPr>
      <w:rPr>
        <w:rFonts w:ascii="Courier New" w:hAnsi="Courier New" w:cs="Courier New" w:hint="default"/>
      </w:rPr>
    </w:lvl>
    <w:lvl w:ilvl="8" w:tplc="04090005" w:tentative="1">
      <w:start w:val="1"/>
      <w:numFmt w:val="bullet"/>
      <w:lvlText w:val=""/>
      <w:lvlJc w:val="left"/>
      <w:pPr>
        <w:ind w:left="6876" w:hanging="360"/>
      </w:pPr>
      <w:rPr>
        <w:rFonts w:ascii="Wingdings" w:hAnsi="Wingdings" w:hint="default"/>
      </w:rPr>
    </w:lvl>
  </w:abstractNum>
  <w:abstractNum w:abstractNumId="14" w15:restartNumberingAfterBreak="0">
    <w:nsid w:val="0E40545F"/>
    <w:multiLevelType w:val="hybridMultilevel"/>
    <w:tmpl w:val="97A04A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F7D6812"/>
    <w:multiLevelType w:val="hybridMultilevel"/>
    <w:tmpl w:val="6E648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B9443B"/>
    <w:multiLevelType w:val="hybridMultilevel"/>
    <w:tmpl w:val="59DE298C"/>
    <w:lvl w:ilvl="0" w:tplc="34D2AB96">
      <w:start w:val="6"/>
      <w:numFmt w:val="bullet"/>
      <w:pStyle w:val="BulletIndent2"/>
      <w:lvlText w:val="-"/>
      <w:lvlJc w:val="left"/>
      <w:pPr>
        <w:ind w:left="720" w:hanging="360"/>
      </w:pPr>
      <w:rPr>
        <w:rFonts w:ascii="Arial" w:hAnsi="Arial" w:hint="default"/>
      </w:rPr>
    </w:lvl>
    <w:lvl w:ilvl="1" w:tplc="14D4467C">
      <w:start w:val="1"/>
      <w:numFmt w:val="bullet"/>
      <w:lvlText w:val="−"/>
      <w:lvlJc w:val="left"/>
      <w:pPr>
        <w:ind w:left="1440" w:hanging="360"/>
      </w:pPr>
      <w:rPr>
        <w:rFonts w:ascii="Arial" w:hAnsi="Arial" w:hint="default"/>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804569"/>
    <w:multiLevelType w:val="hybridMultilevel"/>
    <w:tmpl w:val="00A28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981E5A"/>
    <w:multiLevelType w:val="hybridMultilevel"/>
    <w:tmpl w:val="72BAA6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670A3E"/>
    <w:multiLevelType w:val="hybridMultilevel"/>
    <w:tmpl w:val="3D2048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E754BB"/>
    <w:multiLevelType w:val="hybridMultilevel"/>
    <w:tmpl w:val="8F7AAD26"/>
    <w:lvl w:ilvl="0" w:tplc="1F44DA34">
      <w:start w:val="1"/>
      <w:numFmt w:val="bullet"/>
      <w:pStyle w:val="ListbulletLevel1"/>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6FA7D05"/>
    <w:multiLevelType w:val="hybridMultilevel"/>
    <w:tmpl w:val="0BEE16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A037BA"/>
    <w:multiLevelType w:val="hybridMultilevel"/>
    <w:tmpl w:val="473AF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FB6373"/>
    <w:multiLevelType w:val="hybridMultilevel"/>
    <w:tmpl w:val="F9EECFB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43435C"/>
    <w:multiLevelType w:val="hybridMultilevel"/>
    <w:tmpl w:val="473AF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AB2F0F"/>
    <w:multiLevelType w:val="hybridMultilevel"/>
    <w:tmpl w:val="1CD0D3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AF15D0C"/>
    <w:multiLevelType w:val="hybridMultilevel"/>
    <w:tmpl w:val="473AF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F46A09"/>
    <w:multiLevelType w:val="hybridMultilevel"/>
    <w:tmpl w:val="424E1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150DF7"/>
    <w:multiLevelType w:val="hybridMultilevel"/>
    <w:tmpl w:val="C540E098"/>
    <w:lvl w:ilvl="0" w:tplc="92289FC8">
      <w:start w:val="1"/>
      <w:numFmt w:val="bullet"/>
      <w:lvlText w:val=""/>
      <w:lvlJc w:val="left"/>
      <w:pPr>
        <w:tabs>
          <w:tab w:val="num" w:pos="1800"/>
        </w:tabs>
        <w:ind w:left="1800" w:hanging="360"/>
      </w:pPr>
      <w:rPr>
        <w:rFonts w:ascii="Symbol" w:hAnsi="Symbol" w:hint="default"/>
        <w:sz w:val="2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794A504D"/>
    <w:multiLevelType w:val="hybridMultilevel"/>
    <w:tmpl w:val="8778AF2A"/>
    <w:lvl w:ilvl="0" w:tplc="4E1E6D34">
      <w:start w:val="1"/>
      <w:numFmt w:val="bullet"/>
      <w:pStyle w:val="BulletLevel1"/>
      <w:lvlText w:val=""/>
      <w:lvlJc w:val="left"/>
      <w:pPr>
        <w:ind w:left="720" w:hanging="360"/>
      </w:pPr>
      <w:rPr>
        <w:rFonts w:ascii="Symbol" w:hAnsi="Symbol" w:hint="default"/>
      </w:rPr>
    </w:lvl>
    <w:lvl w:ilvl="1" w:tplc="14D4467C">
      <w:start w:val="1"/>
      <w:numFmt w:val="bullet"/>
      <w:lvlText w:val="−"/>
      <w:lvlJc w:val="left"/>
      <w:pPr>
        <w:ind w:left="1440" w:hanging="360"/>
      </w:pPr>
      <w:rPr>
        <w:rFonts w:ascii="Arial" w:hAnsi="Arial" w:hint="default"/>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7F32AF"/>
    <w:multiLevelType w:val="hybridMultilevel"/>
    <w:tmpl w:val="C5143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7"/>
  </w:num>
  <w:num w:numId="3">
    <w:abstractNumId w:val="29"/>
  </w:num>
  <w:num w:numId="4">
    <w:abstractNumId w:val="30"/>
  </w:num>
  <w:num w:numId="5">
    <w:abstractNumId w:val="22"/>
  </w:num>
  <w:num w:numId="6">
    <w:abstractNumId w:val="26"/>
  </w:num>
  <w:num w:numId="7">
    <w:abstractNumId w:val="24"/>
  </w:num>
  <w:num w:numId="8">
    <w:abstractNumId w:val="18"/>
  </w:num>
  <w:num w:numId="9">
    <w:abstractNumId w:val="25"/>
  </w:num>
  <w:num w:numId="10">
    <w:abstractNumId w:val="13"/>
  </w:num>
  <w:num w:numId="11">
    <w:abstractNumId w:val="11"/>
  </w:num>
  <w:num w:numId="12">
    <w:abstractNumId w:val="15"/>
  </w:num>
  <w:num w:numId="13">
    <w:abstractNumId w:val="10"/>
  </w:num>
  <w:num w:numId="14">
    <w:abstractNumId w:val="8"/>
  </w:num>
  <w:num w:numId="15">
    <w:abstractNumId w:val="7"/>
  </w:num>
  <w:num w:numId="16">
    <w:abstractNumId w:val="6"/>
  </w:num>
  <w:num w:numId="17">
    <w:abstractNumId w:val="5"/>
  </w:num>
  <w:num w:numId="18">
    <w:abstractNumId w:val="9"/>
  </w:num>
  <w:num w:numId="19">
    <w:abstractNumId w:val="4"/>
  </w:num>
  <w:num w:numId="20">
    <w:abstractNumId w:val="3"/>
  </w:num>
  <w:num w:numId="21">
    <w:abstractNumId w:val="2"/>
  </w:num>
  <w:num w:numId="22">
    <w:abstractNumId w:val="1"/>
  </w:num>
  <w:num w:numId="23">
    <w:abstractNumId w:val="0"/>
  </w:num>
  <w:num w:numId="24">
    <w:abstractNumId w:val="20"/>
  </w:num>
  <w:num w:numId="25">
    <w:abstractNumId w:val="12"/>
  </w:num>
  <w:num w:numId="26">
    <w:abstractNumId w:val="16"/>
  </w:num>
  <w:num w:numId="27">
    <w:abstractNumId w:val="28"/>
  </w:num>
  <w:num w:numId="28">
    <w:abstractNumId w:val="21"/>
  </w:num>
  <w:num w:numId="29">
    <w:abstractNumId w:val="17"/>
  </w:num>
  <w:num w:numId="30">
    <w:abstractNumId w:val="14"/>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14A6"/>
    <w:rsid w:val="000317BC"/>
    <w:rsid w:val="00045BB5"/>
    <w:rsid w:val="000514A6"/>
    <w:rsid w:val="00055F63"/>
    <w:rsid w:val="000732C1"/>
    <w:rsid w:val="000744C6"/>
    <w:rsid w:val="00076FD2"/>
    <w:rsid w:val="0008022F"/>
    <w:rsid w:val="000C002D"/>
    <w:rsid w:val="000C067A"/>
    <w:rsid w:val="000C0B8B"/>
    <w:rsid w:val="000E4CE5"/>
    <w:rsid w:val="000F0A5E"/>
    <w:rsid w:val="001121A6"/>
    <w:rsid w:val="00120D83"/>
    <w:rsid w:val="001347DC"/>
    <w:rsid w:val="00141294"/>
    <w:rsid w:val="0015138B"/>
    <w:rsid w:val="001610F9"/>
    <w:rsid w:val="00176A47"/>
    <w:rsid w:val="00176BC1"/>
    <w:rsid w:val="00195B9E"/>
    <w:rsid w:val="001A7D31"/>
    <w:rsid w:val="001B2E6A"/>
    <w:rsid w:val="001B3024"/>
    <w:rsid w:val="001D2240"/>
    <w:rsid w:val="001D7EDB"/>
    <w:rsid w:val="001F3009"/>
    <w:rsid w:val="001F7CFD"/>
    <w:rsid w:val="00205341"/>
    <w:rsid w:val="00207B63"/>
    <w:rsid w:val="00217517"/>
    <w:rsid w:val="00232474"/>
    <w:rsid w:val="00236C86"/>
    <w:rsid w:val="00236E0B"/>
    <w:rsid w:val="00237855"/>
    <w:rsid w:val="00252978"/>
    <w:rsid w:val="00260B9A"/>
    <w:rsid w:val="00272029"/>
    <w:rsid w:val="00273CEE"/>
    <w:rsid w:val="00286BC9"/>
    <w:rsid w:val="00295F33"/>
    <w:rsid w:val="002B1842"/>
    <w:rsid w:val="002B30C8"/>
    <w:rsid w:val="002C76FE"/>
    <w:rsid w:val="002F5E90"/>
    <w:rsid w:val="00304B5D"/>
    <w:rsid w:val="00306495"/>
    <w:rsid w:val="003223A7"/>
    <w:rsid w:val="00330D8E"/>
    <w:rsid w:val="0036498A"/>
    <w:rsid w:val="0036728F"/>
    <w:rsid w:val="00372608"/>
    <w:rsid w:val="003762F0"/>
    <w:rsid w:val="003805F5"/>
    <w:rsid w:val="00384907"/>
    <w:rsid w:val="00396F7A"/>
    <w:rsid w:val="003D5E57"/>
    <w:rsid w:val="003E633C"/>
    <w:rsid w:val="003F5CA9"/>
    <w:rsid w:val="00402B17"/>
    <w:rsid w:val="00404AA7"/>
    <w:rsid w:val="00406649"/>
    <w:rsid w:val="00406669"/>
    <w:rsid w:val="0043219E"/>
    <w:rsid w:val="004636B3"/>
    <w:rsid w:val="00466EA8"/>
    <w:rsid w:val="00490275"/>
    <w:rsid w:val="00496B28"/>
    <w:rsid w:val="004C6B1E"/>
    <w:rsid w:val="004C76AB"/>
    <w:rsid w:val="004D46CB"/>
    <w:rsid w:val="004F01FD"/>
    <w:rsid w:val="004F378D"/>
    <w:rsid w:val="004F6BBB"/>
    <w:rsid w:val="005018E7"/>
    <w:rsid w:val="00505EE6"/>
    <w:rsid w:val="00512675"/>
    <w:rsid w:val="005159D2"/>
    <w:rsid w:val="005170E4"/>
    <w:rsid w:val="0053542A"/>
    <w:rsid w:val="00545141"/>
    <w:rsid w:val="005537B1"/>
    <w:rsid w:val="005622BF"/>
    <w:rsid w:val="005700AA"/>
    <w:rsid w:val="00576B3E"/>
    <w:rsid w:val="00583809"/>
    <w:rsid w:val="00594505"/>
    <w:rsid w:val="005A70F1"/>
    <w:rsid w:val="005A7F1D"/>
    <w:rsid w:val="005B4065"/>
    <w:rsid w:val="005E2426"/>
    <w:rsid w:val="005E7790"/>
    <w:rsid w:val="00603911"/>
    <w:rsid w:val="006104D7"/>
    <w:rsid w:val="006127C4"/>
    <w:rsid w:val="00634DC5"/>
    <w:rsid w:val="00643D6D"/>
    <w:rsid w:val="006529A0"/>
    <w:rsid w:val="006556C2"/>
    <w:rsid w:val="00676F10"/>
    <w:rsid w:val="00694326"/>
    <w:rsid w:val="006C216A"/>
    <w:rsid w:val="006D5B66"/>
    <w:rsid w:val="00705553"/>
    <w:rsid w:val="007237F1"/>
    <w:rsid w:val="00737141"/>
    <w:rsid w:val="00761A5B"/>
    <w:rsid w:val="007635CC"/>
    <w:rsid w:val="0076413A"/>
    <w:rsid w:val="00771C96"/>
    <w:rsid w:val="0079415C"/>
    <w:rsid w:val="007C1195"/>
    <w:rsid w:val="007C1FC2"/>
    <w:rsid w:val="007C2F10"/>
    <w:rsid w:val="007C38EC"/>
    <w:rsid w:val="007D0948"/>
    <w:rsid w:val="007E1300"/>
    <w:rsid w:val="007E447F"/>
    <w:rsid w:val="007E7262"/>
    <w:rsid w:val="007F51B4"/>
    <w:rsid w:val="008149A6"/>
    <w:rsid w:val="00827541"/>
    <w:rsid w:val="00830E05"/>
    <w:rsid w:val="00867E4A"/>
    <w:rsid w:val="008712C2"/>
    <w:rsid w:val="00875267"/>
    <w:rsid w:val="00894251"/>
    <w:rsid w:val="00896528"/>
    <w:rsid w:val="008972BB"/>
    <w:rsid w:val="008B53BA"/>
    <w:rsid w:val="008B734B"/>
    <w:rsid w:val="008C1334"/>
    <w:rsid w:val="008C672F"/>
    <w:rsid w:val="008D138C"/>
    <w:rsid w:val="008E560C"/>
    <w:rsid w:val="008F7EE7"/>
    <w:rsid w:val="0091343C"/>
    <w:rsid w:val="00924C7A"/>
    <w:rsid w:val="0093314D"/>
    <w:rsid w:val="00935238"/>
    <w:rsid w:val="00946C23"/>
    <w:rsid w:val="00947B49"/>
    <w:rsid w:val="0095601A"/>
    <w:rsid w:val="0097195D"/>
    <w:rsid w:val="00982F35"/>
    <w:rsid w:val="009C7611"/>
    <w:rsid w:val="009D347C"/>
    <w:rsid w:val="009D7C22"/>
    <w:rsid w:val="009E5CA2"/>
    <w:rsid w:val="009F0058"/>
    <w:rsid w:val="00A063E0"/>
    <w:rsid w:val="00A323C2"/>
    <w:rsid w:val="00A660FC"/>
    <w:rsid w:val="00A7291B"/>
    <w:rsid w:val="00A84762"/>
    <w:rsid w:val="00A85331"/>
    <w:rsid w:val="00A94843"/>
    <w:rsid w:val="00AA4C45"/>
    <w:rsid w:val="00AB0A31"/>
    <w:rsid w:val="00AB2571"/>
    <w:rsid w:val="00AB47BF"/>
    <w:rsid w:val="00AD10C8"/>
    <w:rsid w:val="00AD231F"/>
    <w:rsid w:val="00AF5541"/>
    <w:rsid w:val="00AF5CA4"/>
    <w:rsid w:val="00B23D2A"/>
    <w:rsid w:val="00B30B39"/>
    <w:rsid w:val="00B45556"/>
    <w:rsid w:val="00B6736B"/>
    <w:rsid w:val="00B76375"/>
    <w:rsid w:val="00B76B2E"/>
    <w:rsid w:val="00B81852"/>
    <w:rsid w:val="00B901FC"/>
    <w:rsid w:val="00BA5425"/>
    <w:rsid w:val="00BA5F9F"/>
    <w:rsid w:val="00BB7880"/>
    <w:rsid w:val="00BD3B70"/>
    <w:rsid w:val="00BD4ECD"/>
    <w:rsid w:val="00BF5ED1"/>
    <w:rsid w:val="00C148E8"/>
    <w:rsid w:val="00C20023"/>
    <w:rsid w:val="00C21B2C"/>
    <w:rsid w:val="00C21FD0"/>
    <w:rsid w:val="00C47302"/>
    <w:rsid w:val="00C623BD"/>
    <w:rsid w:val="00C731FF"/>
    <w:rsid w:val="00C803A1"/>
    <w:rsid w:val="00C96D3D"/>
    <w:rsid w:val="00CF35BC"/>
    <w:rsid w:val="00CF4869"/>
    <w:rsid w:val="00D22441"/>
    <w:rsid w:val="00D3694C"/>
    <w:rsid w:val="00D40D61"/>
    <w:rsid w:val="00D41E60"/>
    <w:rsid w:val="00D512FE"/>
    <w:rsid w:val="00D661BF"/>
    <w:rsid w:val="00D755C3"/>
    <w:rsid w:val="00D97E4F"/>
    <w:rsid w:val="00DB6C26"/>
    <w:rsid w:val="00DC564E"/>
    <w:rsid w:val="00DD1ECE"/>
    <w:rsid w:val="00DD7741"/>
    <w:rsid w:val="00DE6A76"/>
    <w:rsid w:val="00E16A30"/>
    <w:rsid w:val="00E23C60"/>
    <w:rsid w:val="00E50237"/>
    <w:rsid w:val="00E50C64"/>
    <w:rsid w:val="00E64E4B"/>
    <w:rsid w:val="00E80B21"/>
    <w:rsid w:val="00E82725"/>
    <w:rsid w:val="00E94F62"/>
    <w:rsid w:val="00E96481"/>
    <w:rsid w:val="00EC51E0"/>
    <w:rsid w:val="00EC5534"/>
    <w:rsid w:val="00ED2405"/>
    <w:rsid w:val="00F1125A"/>
    <w:rsid w:val="00F114A3"/>
    <w:rsid w:val="00F166D2"/>
    <w:rsid w:val="00F21CB5"/>
    <w:rsid w:val="00F30042"/>
    <w:rsid w:val="00F56C98"/>
    <w:rsid w:val="00F70503"/>
    <w:rsid w:val="00F82996"/>
    <w:rsid w:val="00F876BD"/>
    <w:rsid w:val="00FB6D68"/>
    <w:rsid w:val="00FB73DB"/>
    <w:rsid w:val="00FE5903"/>
    <w:rsid w:val="00FE6B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69971F"/>
  <w15:docId w15:val="{F37D5860-16AE-9C43-B926-E70F7E7EA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30D8E"/>
    <w:rPr>
      <w:sz w:val="24"/>
      <w:szCs w:val="24"/>
    </w:rPr>
  </w:style>
  <w:style w:type="paragraph" w:styleId="Heading1">
    <w:name w:val="heading 1"/>
    <w:basedOn w:val="Normal"/>
    <w:next w:val="Normal"/>
    <w:link w:val="Heading1Char"/>
    <w:uiPriority w:val="9"/>
    <w:qFormat/>
    <w:rsid w:val="00306495"/>
    <w:pPr>
      <w:keepNext/>
      <w:keepLines/>
      <w:spacing w:before="200" w:after="160"/>
      <w:outlineLvl w:val="0"/>
    </w:pPr>
    <w:rPr>
      <w:rFonts w:ascii="Myriad Set Medium" w:eastAsiaTheme="majorEastAsia" w:hAnsi="Myriad Set Medium" w:cstheme="majorBidi"/>
      <w:sz w:val="52"/>
      <w:szCs w:val="60"/>
    </w:rPr>
  </w:style>
  <w:style w:type="paragraph" w:styleId="Heading2">
    <w:name w:val="heading 2"/>
    <w:basedOn w:val="Normal"/>
    <w:next w:val="Normal"/>
    <w:link w:val="Heading2Char"/>
    <w:uiPriority w:val="9"/>
    <w:unhideWhenUsed/>
    <w:qFormat/>
    <w:rsid w:val="00AA4C45"/>
    <w:pPr>
      <w:keepNext/>
      <w:keepLines/>
      <w:spacing w:before="480" w:after="120"/>
      <w:outlineLvl w:val="1"/>
    </w:pPr>
    <w:rPr>
      <w:rFonts w:ascii="Myriad Set Medium" w:eastAsiaTheme="majorEastAsia" w:hAnsi="Myriad Set Medium" w:cstheme="majorBidi"/>
      <w:bCs/>
      <w:color w:val="000000" w:themeColor="text1"/>
      <w:sz w:val="28"/>
      <w:szCs w:val="28"/>
    </w:rPr>
  </w:style>
  <w:style w:type="paragraph" w:styleId="Heading3">
    <w:name w:val="heading 3"/>
    <w:basedOn w:val="Normal"/>
    <w:next w:val="Normal"/>
    <w:link w:val="Heading3Char"/>
    <w:uiPriority w:val="9"/>
    <w:unhideWhenUsed/>
    <w:qFormat/>
    <w:rsid w:val="00AA4C45"/>
    <w:pPr>
      <w:keepNext/>
      <w:keepLines/>
      <w:spacing w:before="320" w:after="160"/>
      <w:outlineLvl w:val="2"/>
    </w:pPr>
    <w:rPr>
      <w:rFonts w:ascii="Myriad Set Semibold" w:eastAsiaTheme="majorEastAsia" w:hAnsi="Myriad Set Semibold" w:cstheme="majorBidi"/>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06495"/>
    <w:rPr>
      <w:color w:val="003EA9"/>
      <w:u w:val="single"/>
    </w:rPr>
  </w:style>
  <w:style w:type="paragraph" w:styleId="Header">
    <w:name w:val="header"/>
    <w:rsid w:val="00330D8E"/>
    <w:pPr>
      <w:tabs>
        <w:tab w:val="center" w:pos="4680"/>
        <w:tab w:val="right" w:pos="9360"/>
      </w:tabs>
    </w:pPr>
    <w:rPr>
      <w:rFonts w:ascii="Calibri" w:eastAsia="Calibri" w:hAnsi="Calibri" w:cs="Calibri"/>
      <w:color w:val="000000"/>
      <w:sz w:val="22"/>
      <w:szCs w:val="22"/>
      <w:u w:color="000000"/>
    </w:rPr>
  </w:style>
  <w:style w:type="paragraph" w:styleId="Footer">
    <w:name w:val="footer"/>
    <w:rsid w:val="002C76FE"/>
    <w:pPr>
      <w:tabs>
        <w:tab w:val="center" w:pos="4680"/>
        <w:tab w:val="right" w:pos="9340"/>
      </w:tabs>
    </w:pPr>
    <w:rPr>
      <w:rFonts w:ascii="Lucida Grande" w:eastAsia="Calibri" w:hAnsi="Lucida Grande" w:cs="Lucida Grande"/>
      <w:color w:val="000000"/>
      <w:sz w:val="16"/>
      <w:szCs w:val="16"/>
      <w:u w:color="000000"/>
    </w:rPr>
  </w:style>
  <w:style w:type="paragraph" w:customStyle="1" w:styleId="Body">
    <w:name w:val="Body"/>
    <w:rsid w:val="00AD231F"/>
    <w:pPr>
      <w:spacing w:after="200" w:line="276" w:lineRule="auto"/>
    </w:pPr>
    <w:rPr>
      <w:rFonts w:ascii="Lucida Grande" w:eastAsia="Calibri" w:hAnsi="Lucida Grande" w:cs="Lucida Grande"/>
      <w:sz w:val="22"/>
      <w:szCs w:val="22"/>
      <w:u w:color="000000"/>
    </w:rPr>
  </w:style>
  <w:style w:type="paragraph" w:customStyle="1" w:styleId="BodyList">
    <w:name w:val="Body List"/>
    <w:basedOn w:val="Body"/>
    <w:rsid w:val="00402B17"/>
    <w:pPr>
      <w:tabs>
        <w:tab w:val="left" w:pos="720"/>
      </w:tabs>
      <w:spacing w:after="160"/>
      <w:ind w:left="720" w:hanging="450"/>
    </w:pPr>
  </w:style>
  <w:style w:type="paragraph" w:customStyle="1" w:styleId="ListbulletLevel1">
    <w:name w:val="List bullet Level 1"/>
    <w:basedOn w:val="Body"/>
    <w:rsid w:val="00402B17"/>
    <w:pPr>
      <w:numPr>
        <w:numId w:val="24"/>
      </w:numPr>
      <w:ind w:left="1080"/>
    </w:pPr>
  </w:style>
  <w:style w:type="paragraph" w:customStyle="1" w:styleId="BulletLevel1">
    <w:name w:val="Bullet Level 1"/>
    <w:basedOn w:val="Body"/>
    <w:rsid w:val="002C76FE"/>
    <w:pPr>
      <w:numPr>
        <w:numId w:val="3"/>
      </w:numPr>
    </w:pPr>
  </w:style>
  <w:style w:type="paragraph" w:styleId="BalloonText">
    <w:name w:val="Balloon Text"/>
    <w:basedOn w:val="Normal"/>
    <w:link w:val="BalloonTextChar"/>
    <w:uiPriority w:val="99"/>
    <w:semiHidden/>
    <w:unhideWhenUsed/>
    <w:rsid w:val="006D5B66"/>
    <w:rPr>
      <w:rFonts w:ascii="Tahoma" w:hAnsi="Tahoma" w:cs="Tahoma"/>
      <w:sz w:val="16"/>
      <w:szCs w:val="16"/>
    </w:rPr>
  </w:style>
  <w:style w:type="character" w:customStyle="1" w:styleId="BalloonTextChar">
    <w:name w:val="Balloon Text Char"/>
    <w:basedOn w:val="DefaultParagraphFont"/>
    <w:link w:val="BalloonText"/>
    <w:uiPriority w:val="99"/>
    <w:semiHidden/>
    <w:rsid w:val="006D5B66"/>
    <w:rPr>
      <w:rFonts w:ascii="Tahoma" w:hAnsi="Tahoma" w:cs="Tahoma"/>
      <w:sz w:val="16"/>
      <w:szCs w:val="16"/>
    </w:rPr>
  </w:style>
  <w:style w:type="paragraph" w:styleId="ListParagraph">
    <w:name w:val="List Paragraph"/>
    <w:basedOn w:val="Normal"/>
    <w:uiPriority w:val="34"/>
    <w:qFormat/>
    <w:rsid w:val="009E5CA2"/>
    <w:pPr>
      <w:ind w:left="720"/>
      <w:contextualSpacing/>
    </w:pPr>
  </w:style>
  <w:style w:type="character" w:styleId="CommentReference">
    <w:name w:val="annotation reference"/>
    <w:basedOn w:val="DefaultParagraphFont"/>
    <w:uiPriority w:val="99"/>
    <w:semiHidden/>
    <w:unhideWhenUsed/>
    <w:rsid w:val="007F51B4"/>
    <w:rPr>
      <w:sz w:val="16"/>
      <w:szCs w:val="16"/>
    </w:rPr>
  </w:style>
  <w:style w:type="paragraph" w:styleId="CommentText">
    <w:name w:val="annotation text"/>
    <w:basedOn w:val="Normal"/>
    <w:link w:val="CommentTextChar"/>
    <w:uiPriority w:val="99"/>
    <w:semiHidden/>
    <w:unhideWhenUsed/>
    <w:rsid w:val="007F51B4"/>
    <w:rPr>
      <w:sz w:val="20"/>
      <w:szCs w:val="20"/>
    </w:rPr>
  </w:style>
  <w:style w:type="character" w:customStyle="1" w:styleId="CommentTextChar">
    <w:name w:val="Comment Text Char"/>
    <w:basedOn w:val="DefaultParagraphFont"/>
    <w:link w:val="CommentText"/>
    <w:uiPriority w:val="99"/>
    <w:semiHidden/>
    <w:rsid w:val="007F51B4"/>
  </w:style>
  <w:style w:type="paragraph" w:styleId="CommentSubject">
    <w:name w:val="annotation subject"/>
    <w:basedOn w:val="CommentText"/>
    <w:next w:val="CommentText"/>
    <w:link w:val="CommentSubjectChar"/>
    <w:uiPriority w:val="99"/>
    <w:semiHidden/>
    <w:unhideWhenUsed/>
    <w:rsid w:val="007F51B4"/>
    <w:rPr>
      <w:b/>
      <w:bCs/>
    </w:rPr>
  </w:style>
  <w:style w:type="character" w:customStyle="1" w:styleId="CommentSubjectChar">
    <w:name w:val="Comment Subject Char"/>
    <w:basedOn w:val="CommentTextChar"/>
    <w:link w:val="CommentSubject"/>
    <w:uiPriority w:val="99"/>
    <w:semiHidden/>
    <w:rsid w:val="007F51B4"/>
    <w:rPr>
      <w:b/>
      <w:bCs/>
    </w:rPr>
  </w:style>
  <w:style w:type="paragraph" w:styleId="Revision">
    <w:name w:val="Revision"/>
    <w:hidden/>
    <w:uiPriority w:val="99"/>
    <w:semiHidden/>
    <w:rsid w:val="007F51B4"/>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customStyle="1" w:styleId="Heading1Char">
    <w:name w:val="Heading 1 Char"/>
    <w:basedOn w:val="DefaultParagraphFont"/>
    <w:link w:val="Heading1"/>
    <w:uiPriority w:val="9"/>
    <w:rsid w:val="00306495"/>
    <w:rPr>
      <w:rFonts w:ascii="Myriad Set Medium" w:eastAsiaTheme="majorEastAsia" w:hAnsi="Myriad Set Medium" w:cstheme="majorBidi"/>
      <w:sz w:val="52"/>
      <w:szCs w:val="60"/>
    </w:rPr>
  </w:style>
  <w:style w:type="paragraph" w:customStyle="1" w:styleId="subtitle">
    <w:name w:val="sub title"/>
    <w:rsid w:val="00306495"/>
    <w:pPr>
      <w:spacing w:after="700"/>
    </w:pPr>
    <w:rPr>
      <w:rFonts w:ascii="Myriad Set Medium" w:eastAsiaTheme="majorEastAsia" w:hAnsi="Myriad Set Medium" w:cstheme="majorBidi"/>
      <w:color w:val="7F7F7F" w:themeColor="text1" w:themeTint="80"/>
      <w:sz w:val="40"/>
      <w:szCs w:val="60"/>
    </w:rPr>
  </w:style>
  <w:style w:type="character" w:customStyle="1" w:styleId="Heading3Char">
    <w:name w:val="Heading 3 Char"/>
    <w:basedOn w:val="DefaultParagraphFont"/>
    <w:link w:val="Heading3"/>
    <w:uiPriority w:val="9"/>
    <w:rsid w:val="00AA4C45"/>
    <w:rPr>
      <w:rFonts w:ascii="Myriad Set Semibold" w:eastAsiaTheme="majorEastAsia" w:hAnsi="Myriad Set Semibold" w:cstheme="majorBidi"/>
      <w:color w:val="808080" w:themeColor="background1" w:themeShade="80"/>
      <w:sz w:val="24"/>
      <w:szCs w:val="24"/>
    </w:rPr>
  </w:style>
  <w:style w:type="character" w:customStyle="1" w:styleId="Heading2Char">
    <w:name w:val="Heading 2 Char"/>
    <w:basedOn w:val="DefaultParagraphFont"/>
    <w:link w:val="Heading2"/>
    <w:uiPriority w:val="9"/>
    <w:rsid w:val="00AA4C45"/>
    <w:rPr>
      <w:rFonts w:ascii="Myriad Set Medium" w:eastAsiaTheme="majorEastAsia" w:hAnsi="Myriad Set Medium" w:cstheme="majorBidi"/>
      <w:bCs/>
      <w:color w:val="000000" w:themeColor="text1"/>
      <w:sz w:val="28"/>
      <w:szCs w:val="28"/>
    </w:rPr>
  </w:style>
  <w:style w:type="character" w:styleId="PageNumber">
    <w:name w:val="page number"/>
    <w:basedOn w:val="DefaultParagraphFont"/>
    <w:uiPriority w:val="99"/>
    <w:semiHidden/>
    <w:unhideWhenUsed/>
    <w:rsid w:val="002C76FE"/>
  </w:style>
  <w:style w:type="paragraph" w:customStyle="1" w:styleId="BulletIndent2">
    <w:name w:val="Bullet Indent 2"/>
    <w:basedOn w:val="Normal"/>
    <w:rsid w:val="00AA4C45"/>
    <w:pPr>
      <w:numPr>
        <w:numId w:val="26"/>
      </w:numPr>
      <w:spacing w:after="80" w:line="276" w:lineRule="auto"/>
      <w:ind w:left="994" w:hanging="274"/>
    </w:pPr>
    <w:rPr>
      <w:rFonts w:ascii="Lucida Grande" w:hAnsi="Lucida Grande" w:cs="Lucida Grande"/>
      <w:sz w:val="20"/>
      <w:szCs w:val="20"/>
    </w:rPr>
  </w:style>
  <w:style w:type="paragraph" w:customStyle="1" w:styleId="Bodyindent">
    <w:name w:val="Body indent"/>
    <w:basedOn w:val="Body"/>
    <w:rsid w:val="00AA4C45"/>
    <w:pPr>
      <w:spacing w:before="80"/>
      <w:ind w:left="720"/>
    </w:pPr>
  </w:style>
  <w:style w:type="table" w:styleId="TableGrid">
    <w:name w:val="Table Grid"/>
    <w:basedOn w:val="TableNormal"/>
    <w:uiPriority w:val="59"/>
    <w:rsid w:val="00AA4C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reencenter">
    <w:name w:val="screen center"/>
    <w:basedOn w:val="Normal"/>
    <w:rsid w:val="00505EE6"/>
    <w:pPr>
      <w:jc w:val="center"/>
    </w:pPr>
  </w:style>
  <w:style w:type="paragraph" w:customStyle="1" w:styleId="spacer">
    <w:name w:val="spacer"/>
    <w:basedOn w:val="BodyList"/>
    <w:rsid w:val="001F7CFD"/>
    <w:pPr>
      <w:spacing w:after="0" w:line="240" w:lineRule="auto"/>
      <w:ind w:left="806" w:hanging="446"/>
    </w:pPr>
  </w:style>
  <w:style w:type="paragraph" w:customStyle="1" w:styleId="HTMLformat">
    <w:name w:val="HTML format"/>
    <w:basedOn w:val="BodyList"/>
    <w:rsid w:val="007E447F"/>
    <w:pPr>
      <w:pBdr>
        <w:top w:val="none" w:sz="0" w:space="0" w:color="auto"/>
        <w:left w:val="none" w:sz="0" w:space="0" w:color="auto"/>
        <w:bottom w:val="none" w:sz="0" w:space="0" w:color="auto"/>
        <w:right w:val="none" w:sz="0" w:space="0" w:color="auto"/>
        <w:between w:val="none" w:sz="0" w:space="0" w:color="auto"/>
        <w:bar w:val="none" w:sz="0" w:color="auto"/>
      </w:pBdr>
      <w:spacing w:before="60" w:after="60"/>
      <w:ind w:left="0" w:firstLine="0"/>
    </w:pPr>
    <w:rPr>
      <w:sz w:val="20"/>
      <w:szCs w:val="20"/>
    </w:rPr>
  </w:style>
  <w:style w:type="paragraph" w:customStyle="1" w:styleId="forexample">
    <w:name w:val="for example"/>
    <w:basedOn w:val="BodyList"/>
    <w:rsid w:val="00402B17"/>
    <w:pPr>
      <w:tabs>
        <w:tab w:val="clear" w:pos="720"/>
        <w:tab w:val="left" w:pos="810"/>
      </w:tabs>
      <w:spacing w:before="200"/>
      <w:ind w:left="810" w:hanging="626"/>
    </w:pPr>
    <w:rPr>
      <w:sz w:val="20"/>
      <w:szCs w:val="20"/>
    </w:rPr>
  </w:style>
  <w:style w:type="paragraph" w:customStyle="1" w:styleId="Listtab">
    <w:name w:val="List tab"/>
    <w:basedOn w:val="BodyList"/>
    <w:rsid w:val="004C76AB"/>
    <w:pPr>
      <w:tabs>
        <w:tab w:val="left" w:pos="2160"/>
      </w:tabs>
    </w:pPr>
  </w:style>
  <w:style w:type="character" w:customStyle="1" w:styleId="StyleArial">
    <w:name w:val="Style Arial"/>
    <w:rsid w:val="00304B5D"/>
    <w:rPr>
      <w:rFonts w:ascii="Arial" w:hAnsi="Arial"/>
      <w:sz w:val="20"/>
    </w:rPr>
  </w:style>
  <w:style w:type="paragraph" w:styleId="BodyText">
    <w:name w:val="Body Text"/>
    <w:basedOn w:val="Normal"/>
    <w:link w:val="BodyTextChar"/>
    <w:rsid w:val="00304B5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character" w:customStyle="1" w:styleId="BodyTextChar">
    <w:name w:val="Body Text Char"/>
    <w:basedOn w:val="DefaultParagraphFont"/>
    <w:link w:val="BodyText"/>
    <w:rsid w:val="00304B5D"/>
    <w:rPr>
      <w:rFonts w:eastAsia="Times New Roman"/>
      <w:sz w:val="24"/>
      <w:szCs w:val="24"/>
      <w:bdr w:val="none" w:sz="0" w:space="0" w:color="auto"/>
    </w:rPr>
  </w:style>
  <w:style w:type="character" w:styleId="FollowedHyperlink">
    <w:name w:val="FollowedHyperlink"/>
    <w:basedOn w:val="DefaultParagraphFont"/>
    <w:uiPriority w:val="99"/>
    <w:semiHidden/>
    <w:unhideWhenUsed/>
    <w:rsid w:val="00BD3B70"/>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094570">
      <w:bodyDiv w:val="1"/>
      <w:marLeft w:val="0"/>
      <w:marRight w:val="0"/>
      <w:marTop w:val="0"/>
      <w:marBottom w:val="0"/>
      <w:divBdr>
        <w:top w:val="none" w:sz="0" w:space="0" w:color="auto"/>
        <w:left w:val="none" w:sz="0" w:space="0" w:color="auto"/>
        <w:bottom w:val="none" w:sz="0" w:space="0" w:color="auto"/>
        <w:right w:val="none" w:sz="0" w:space="0" w:color="auto"/>
      </w:divBdr>
    </w:div>
    <w:div w:id="630592602">
      <w:bodyDiv w:val="1"/>
      <w:marLeft w:val="0"/>
      <w:marRight w:val="0"/>
      <w:marTop w:val="0"/>
      <w:marBottom w:val="0"/>
      <w:divBdr>
        <w:top w:val="none" w:sz="0" w:space="0" w:color="auto"/>
        <w:left w:val="none" w:sz="0" w:space="0" w:color="auto"/>
        <w:bottom w:val="none" w:sz="0" w:space="0" w:color="auto"/>
        <w:right w:val="none" w:sz="0" w:space="0" w:color="auto"/>
      </w:divBdr>
    </w:div>
    <w:div w:id="642345878">
      <w:bodyDiv w:val="1"/>
      <w:marLeft w:val="0"/>
      <w:marRight w:val="0"/>
      <w:marTop w:val="0"/>
      <w:marBottom w:val="0"/>
      <w:divBdr>
        <w:top w:val="none" w:sz="0" w:space="0" w:color="auto"/>
        <w:left w:val="none" w:sz="0" w:space="0" w:color="auto"/>
        <w:bottom w:val="none" w:sz="0" w:space="0" w:color="auto"/>
        <w:right w:val="none" w:sz="0" w:space="0" w:color="auto"/>
      </w:divBdr>
    </w:div>
    <w:div w:id="772288142">
      <w:bodyDiv w:val="1"/>
      <w:marLeft w:val="0"/>
      <w:marRight w:val="0"/>
      <w:marTop w:val="0"/>
      <w:marBottom w:val="0"/>
      <w:divBdr>
        <w:top w:val="none" w:sz="0" w:space="0" w:color="auto"/>
        <w:left w:val="none" w:sz="0" w:space="0" w:color="auto"/>
        <w:bottom w:val="none" w:sz="0" w:space="0" w:color="auto"/>
        <w:right w:val="none" w:sz="0" w:space="0" w:color="auto"/>
      </w:divBdr>
    </w:div>
    <w:div w:id="1065446820">
      <w:bodyDiv w:val="1"/>
      <w:marLeft w:val="0"/>
      <w:marRight w:val="0"/>
      <w:marTop w:val="0"/>
      <w:marBottom w:val="0"/>
      <w:divBdr>
        <w:top w:val="none" w:sz="0" w:space="0" w:color="auto"/>
        <w:left w:val="none" w:sz="0" w:space="0" w:color="auto"/>
        <w:bottom w:val="none" w:sz="0" w:space="0" w:color="auto"/>
        <w:right w:val="none" w:sz="0" w:space="0" w:color="auto"/>
      </w:divBdr>
    </w:div>
    <w:div w:id="1258247268">
      <w:bodyDiv w:val="1"/>
      <w:marLeft w:val="0"/>
      <w:marRight w:val="0"/>
      <w:marTop w:val="0"/>
      <w:marBottom w:val="0"/>
      <w:divBdr>
        <w:top w:val="none" w:sz="0" w:space="0" w:color="auto"/>
        <w:left w:val="none" w:sz="0" w:space="0" w:color="auto"/>
        <w:bottom w:val="none" w:sz="0" w:space="0" w:color="auto"/>
        <w:right w:val="none" w:sz="0" w:space="0" w:color="auto"/>
      </w:divBdr>
    </w:div>
    <w:div w:id="1952005641">
      <w:bodyDiv w:val="1"/>
      <w:marLeft w:val="0"/>
      <w:marRight w:val="0"/>
      <w:marTop w:val="0"/>
      <w:marBottom w:val="0"/>
      <w:divBdr>
        <w:top w:val="none" w:sz="0" w:space="0" w:color="auto"/>
        <w:left w:val="none" w:sz="0" w:space="0" w:color="auto"/>
        <w:bottom w:val="none" w:sz="0" w:space="0" w:color="auto"/>
        <w:right w:val="none" w:sz="0" w:space="0" w:color="auto"/>
      </w:divBdr>
    </w:div>
    <w:div w:id="20485293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hyperlink" Target="https://esci-uat.apple.com/user/login"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esci.apple.com/analytics/matomo"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drupal.org/docs"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matomo.org/help" TargetMode="Externa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7.png"/><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9D406611A6D4E43808E45CC95FED55D" ma:contentTypeVersion="11" ma:contentTypeDescription="Create a new document." ma:contentTypeScope="" ma:versionID="bd57a44aac22e846749a9aa9989ea5fd">
  <xsd:schema xmlns:xsd="http://www.w3.org/2001/XMLSchema" xmlns:xs="http://www.w3.org/2001/XMLSchema" xmlns:p="http://schemas.microsoft.com/office/2006/metadata/properties" xmlns:ns1="http://schemas.microsoft.com/sharepoint/v3" xmlns:ns2="f28750a9-3d4a-4c5c-a6b2-12fb67d10bcd" targetNamespace="http://schemas.microsoft.com/office/2006/metadata/properties" ma:root="true" ma:fieldsID="a01c35ff99904ea2aed39c6d73b413e0" ns1:_="" ns2:_="">
    <xsd:import namespace="http://schemas.microsoft.com/sharepoint/v3"/>
    <xsd:import namespace="f28750a9-3d4a-4c5c-a6b2-12fb67d10bcd"/>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28750a9-3d4a-4c5c-a6b2-12fb67d10bc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6E1AD1-33FB-4680-880A-25D01CBAA385}">
  <ds:schemaRefs>
    <ds:schemaRef ds:uri="http://schemas.microsoft.com/sharepoint/v3/contenttype/forms"/>
  </ds:schemaRefs>
</ds:datastoreItem>
</file>

<file path=customXml/itemProps2.xml><?xml version="1.0" encoding="utf-8"?>
<ds:datastoreItem xmlns:ds="http://schemas.openxmlformats.org/officeDocument/2006/customXml" ds:itemID="{1071E5FA-7ACC-41D1-8F30-6CB9B6E289D4}">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A4D37A3D-2A81-44FA-83E2-19CC4C854820}"/>
</file>

<file path=docProps/app.xml><?xml version="1.0" encoding="utf-8"?>
<Properties xmlns="http://schemas.openxmlformats.org/officeDocument/2006/extended-properties" xmlns:vt="http://schemas.openxmlformats.org/officeDocument/2006/docPropsVTypes">
  <Template>Normal.dotm</Template>
  <TotalTime>292</TotalTime>
  <Pages>12</Pages>
  <Words>1555</Words>
  <Characters>8866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 Brown</dc:creator>
  <cp:lastModifiedBy>Scot Muncaster</cp:lastModifiedBy>
  <cp:revision>67</cp:revision>
  <cp:lastPrinted>2017-02-22T16:37:00Z</cp:lastPrinted>
  <dcterms:created xsi:type="dcterms:W3CDTF">2019-04-12T00:37:00Z</dcterms:created>
  <dcterms:modified xsi:type="dcterms:W3CDTF">2021-11-18T14:40:00Z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0x01010009D406611A6D4E43808E45CC95FED55D</vt:lpwstr>
  </property>
</Properties>
</file>